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Информация о результатах осуществления  </w:t>
      </w:r>
    </w:p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внутреннего муниципального финансового  контроля </w:t>
      </w:r>
    </w:p>
    <w:p w:rsidR="00401B6F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sz w:val="25"/>
          <w:szCs w:val="25"/>
        </w:rPr>
      </w:pPr>
      <w:r w:rsidRPr="00890446">
        <w:rPr>
          <w:b/>
          <w:sz w:val="25"/>
          <w:szCs w:val="25"/>
          <w:u w:val="single"/>
        </w:rPr>
        <w:t xml:space="preserve">Администрации </w:t>
      </w:r>
      <w:proofErr w:type="spellStart"/>
      <w:r w:rsidRPr="00890446">
        <w:rPr>
          <w:b/>
          <w:sz w:val="25"/>
          <w:szCs w:val="25"/>
          <w:u w:val="single"/>
        </w:rPr>
        <w:t>Бакчарского</w:t>
      </w:r>
      <w:proofErr w:type="spellEnd"/>
      <w:r w:rsidRPr="00890446">
        <w:rPr>
          <w:b/>
          <w:sz w:val="25"/>
          <w:szCs w:val="25"/>
          <w:u w:val="single"/>
        </w:rPr>
        <w:t xml:space="preserve"> района за </w:t>
      </w:r>
      <w:r w:rsidR="00C9223B">
        <w:rPr>
          <w:b/>
          <w:sz w:val="25"/>
          <w:szCs w:val="25"/>
          <w:u w:val="single"/>
        </w:rPr>
        <w:t xml:space="preserve">1 </w:t>
      </w:r>
      <w:r w:rsidR="00DD15FC">
        <w:rPr>
          <w:b/>
          <w:sz w:val="25"/>
          <w:szCs w:val="25"/>
          <w:u w:val="single"/>
        </w:rPr>
        <w:t>квартал</w:t>
      </w:r>
      <w:r w:rsidR="0088308D" w:rsidRPr="00890446">
        <w:rPr>
          <w:b/>
          <w:sz w:val="25"/>
          <w:szCs w:val="25"/>
          <w:u w:val="single"/>
        </w:rPr>
        <w:t xml:space="preserve"> </w:t>
      </w:r>
      <w:r w:rsidR="00E305C6" w:rsidRPr="00890446">
        <w:rPr>
          <w:b/>
          <w:sz w:val="25"/>
          <w:szCs w:val="25"/>
          <w:u w:val="single"/>
        </w:rPr>
        <w:t xml:space="preserve"> </w:t>
      </w:r>
      <w:r w:rsidRPr="00890446">
        <w:rPr>
          <w:b/>
          <w:sz w:val="25"/>
          <w:szCs w:val="25"/>
          <w:u w:val="single"/>
        </w:rPr>
        <w:t>20</w:t>
      </w:r>
      <w:r w:rsidR="00B55994" w:rsidRPr="00890446">
        <w:rPr>
          <w:b/>
          <w:sz w:val="25"/>
          <w:szCs w:val="25"/>
          <w:u w:val="single"/>
        </w:rPr>
        <w:t>2</w:t>
      </w:r>
      <w:r w:rsidR="00DD15FC">
        <w:rPr>
          <w:b/>
          <w:sz w:val="25"/>
          <w:szCs w:val="25"/>
          <w:u w:val="single"/>
        </w:rPr>
        <w:t>5</w:t>
      </w:r>
      <w:r w:rsidRPr="00890446">
        <w:rPr>
          <w:b/>
          <w:sz w:val="25"/>
          <w:szCs w:val="25"/>
          <w:u w:val="single"/>
        </w:rPr>
        <w:t xml:space="preserve"> год</w:t>
      </w:r>
      <w:r w:rsidR="00662EA0" w:rsidRPr="00890446">
        <w:rPr>
          <w:b/>
          <w:sz w:val="25"/>
          <w:szCs w:val="25"/>
          <w:u w:val="single"/>
        </w:rPr>
        <w:t>а</w:t>
      </w:r>
      <w:r w:rsidRPr="00890446">
        <w:rPr>
          <w:b/>
          <w:sz w:val="25"/>
          <w:szCs w:val="25"/>
          <w:u w:val="single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 xml:space="preserve">Информация </w:t>
      </w:r>
      <w:r w:rsidR="009044CD" w:rsidRPr="00890446">
        <w:rPr>
          <w:sz w:val="25"/>
          <w:szCs w:val="25"/>
        </w:rPr>
        <w:t xml:space="preserve">подготовлена в целях </w:t>
      </w:r>
      <w:proofErr w:type="gramStart"/>
      <w:r w:rsidR="009044CD" w:rsidRPr="00890446">
        <w:rPr>
          <w:sz w:val="25"/>
          <w:szCs w:val="25"/>
        </w:rPr>
        <w:t>реализации принципов контрольной деятельности</w:t>
      </w:r>
      <w:r w:rsidR="00722CE1" w:rsidRPr="00890446">
        <w:rPr>
          <w:sz w:val="25"/>
          <w:szCs w:val="25"/>
        </w:rPr>
        <w:t xml:space="preserve"> органов внутреннего муниципального финансового контроля</w:t>
      </w:r>
      <w:proofErr w:type="gramEnd"/>
      <w:r w:rsidR="00722CE1" w:rsidRPr="00890446">
        <w:rPr>
          <w:sz w:val="25"/>
          <w:szCs w:val="25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 xml:space="preserve">В </w:t>
      </w:r>
      <w:r w:rsidR="00C9223B">
        <w:rPr>
          <w:sz w:val="25"/>
          <w:szCs w:val="25"/>
        </w:rPr>
        <w:t>1</w:t>
      </w:r>
      <w:r w:rsidR="000924B3" w:rsidRPr="00890446">
        <w:rPr>
          <w:sz w:val="25"/>
          <w:szCs w:val="25"/>
        </w:rPr>
        <w:t xml:space="preserve"> </w:t>
      </w:r>
      <w:r w:rsidR="00DD15FC">
        <w:rPr>
          <w:sz w:val="25"/>
          <w:szCs w:val="25"/>
        </w:rPr>
        <w:t>квартале</w:t>
      </w:r>
      <w:r w:rsidR="000924B3" w:rsidRPr="00890446">
        <w:rPr>
          <w:sz w:val="25"/>
          <w:szCs w:val="25"/>
        </w:rPr>
        <w:t xml:space="preserve"> 202</w:t>
      </w:r>
      <w:r w:rsidR="00DD15FC">
        <w:rPr>
          <w:sz w:val="25"/>
          <w:szCs w:val="25"/>
        </w:rPr>
        <w:t>5</w:t>
      </w:r>
      <w:r w:rsidRPr="00890446">
        <w:rPr>
          <w:sz w:val="25"/>
          <w:szCs w:val="25"/>
        </w:rPr>
        <w:t xml:space="preserve"> год</w:t>
      </w:r>
      <w:r w:rsidR="00371B33" w:rsidRPr="00890446">
        <w:rPr>
          <w:sz w:val="25"/>
          <w:szCs w:val="25"/>
        </w:rPr>
        <w:t>а</w:t>
      </w:r>
      <w:r w:rsidRPr="00890446">
        <w:rPr>
          <w:sz w:val="25"/>
          <w:szCs w:val="25"/>
        </w:rPr>
        <w:t xml:space="preserve"> главным специалистом по финансовому контролю Администрации </w:t>
      </w:r>
      <w:proofErr w:type="spellStart"/>
      <w:r w:rsidRPr="00890446">
        <w:rPr>
          <w:sz w:val="25"/>
          <w:szCs w:val="25"/>
        </w:rPr>
        <w:t>Бакчарского</w:t>
      </w:r>
      <w:proofErr w:type="spellEnd"/>
      <w:r w:rsidRPr="00890446">
        <w:rPr>
          <w:sz w:val="25"/>
          <w:szCs w:val="25"/>
        </w:rPr>
        <w:t xml:space="preserve"> района был</w:t>
      </w:r>
      <w:r w:rsidR="00722CE1" w:rsidRPr="00890446">
        <w:rPr>
          <w:sz w:val="25"/>
          <w:szCs w:val="25"/>
        </w:rPr>
        <w:t>о</w:t>
      </w:r>
      <w:r w:rsidRPr="00890446">
        <w:rPr>
          <w:sz w:val="25"/>
          <w:szCs w:val="25"/>
        </w:rPr>
        <w:t xml:space="preserve"> проведен</w:t>
      </w:r>
      <w:r w:rsidR="00D14799" w:rsidRPr="00890446">
        <w:rPr>
          <w:sz w:val="25"/>
          <w:szCs w:val="25"/>
        </w:rPr>
        <w:t>ы</w:t>
      </w:r>
      <w:r w:rsidRPr="00890446">
        <w:rPr>
          <w:sz w:val="25"/>
          <w:szCs w:val="25"/>
        </w:rPr>
        <w:t xml:space="preserve"> следующ</w:t>
      </w:r>
      <w:r w:rsidR="00C9223B">
        <w:rPr>
          <w:sz w:val="25"/>
          <w:szCs w:val="25"/>
        </w:rPr>
        <w:t>и</w:t>
      </w:r>
      <w:r w:rsidRPr="00890446">
        <w:rPr>
          <w:sz w:val="25"/>
          <w:szCs w:val="25"/>
        </w:rPr>
        <w:t>е контрольн</w:t>
      </w:r>
      <w:r w:rsidR="00C9223B">
        <w:rPr>
          <w:sz w:val="25"/>
          <w:szCs w:val="25"/>
        </w:rPr>
        <w:t>ы</w:t>
      </w:r>
      <w:r w:rsidR="00722CE1" w:rsidRPr="00890446">
        <w:rPr>
          <w:sz w:val="25"/>
          <w:szCs w:val="25"/>
        </w:rPr>
        <w:t>е</w:t>
      </w:r>
      <w:r w:rsidRPr="00890446">
        <w:rPr>
          <w:sz w:val="25"/>
          <w:szCs w:val="25"/>
        </w:rPr>
        <w:t xml:space="preserve"> мероприяти</w:t>
      </w:r>
      <w:r w:rsidR="00C9223B">
        <w:rPr>
          <w:sz w:val="25"/>
          <w:szCs w:val="25"/>
        </w:rPr>
        <w:t>я</w:t>
      </w:r>
      <w:r w:rsidRPr="00890446">
        <w:rPr>
          <w:sz w:val="25"/>
          <w:szCs w:val="25"/>
        </w:rPr>
        <w:t>:</w:t>
      </w:r>
    </w:p>
    <w:p w:rsidR="007C5980" w:rsidRPr="00105C3B" w:rsidRDefault="000F3B81" w:rsidP="00B07C5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1.</w:t>
      </w:r>
      <w:r w:rsidR="00D77284" w:rsidRPr="00105C3B">
        <w:rPr>
          <w:b/>
          <w:sz w:val="25"/>
          <w:szCs w:val="25"/>
        </w:rPr>
        <w:t xml:space="preserve">Плановая камеральная проверка </w:t>
      </w:r>
      <w:r w:rsidR="007C5980" w:rsidRPr="00105C3B">
        <w:rPr>
          <w:b/>
          <w:sz w:val="25"/>
          <w:szCs w:val="25"/>
        </w:rPr>
        <w:t xml:space="preserve">в </w:t>
      </w:r>
      <w:r w:rsidR="003966C7" w:rsidRPr="00105C3B">
        <w:rPr>
          <w:b/>
          <w:sz w:val="25"/>
          <w:szCs w:val="25"/>
        </w:rPr>
        <w:t xml:space="preserve">  </w:t>
      </w:r>
      <w:r w:rsidR="00DD15FC" w:rsidRPr="00DD15FC">
        <w:rPr>
          <w:b/>
          <w:color w:val="000000"/>
          <w:sz w:val="25"/>
          <w:szCs w:val="25"/>
          <w:shd w:val="clear" w:color="auto" w:fill="FFFFFF"/>
        </w:rPr>
        <w:t>Муниципальном казенном общеобразовательном учреждении «</w:t>
      </w:r>
      <w:proofErr w:type="spellStart"/>
      <w:r w:rsidR="00DD15FC" w:rsidRPr="00DD15FC">
        <w:rPr>
          <w:b/>
          <w:color w:val="000000"/>
          <w:sz w:val="25"/>
          <w:szCs w:val="25"/>
          <w:shd w:val="clear" w:color="auto" w:fill="FFFFFF"/>
        </w:rPr>
        <w:t>Плотниковская</w:t>
      </w:r>
      <w:proofErr w:type="spellEnd"/>
      <w:r w:rsidR="00DD15FC" w:rsidRPr="00DD15FC">
        <w:rPr>
          <w:b/>
          <w:color w:val="000000"/>
          <w:sz w:val="25"/>
          <w:szCs w:val="25"/>
          <w:shd w:val="clear" w:color="auto" w:fill="FFFFFF"/>
        </w:rPr>
        <w:t xml:space="preserve"> средняя общеобразовательная школа</w:t>
      </w:r>
      <w:r w:rsidR="00DD15FC" w:rsidRPr="00DD15FC">
        <w:rPr>
          <w:rFonts w:ascii="Montserrat" w:hAnsi="Montserrat"/>
          <w:b/>
          <w:color w:val="000000"/>
          <w:sz w:val="25"/>
          <w:szCs w:val="25"/>
          <w:shd w:val="clear" w:color="auto" w:fill="FFFFFF"/>
        </w:rPr>
        <w:t>»</w:t>
      </w:r>
      <w:r w:rsidR="00DD15FC" w:rsidRPr="005C2522">
        <w:t xml:space="preserve"> </w:t>
      </w:r>
      <w:r w:rsidR="007C5980" w:rsidRPr="00105C3B">
        <w:rPr>
          <w:b/>
          <w:sz w:val="25"/>
          <w:szCs w:val="25"/>
        </w:rPr>
        <w:t>по теме:</w:t>
      </w:r>
    </w:p>
    <w:p w:rsidR="00105C3B" w:rsidRPr="00105C3B" w:rsidRDefault="00DD15FC" w:rsidP="00512267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DD15FC">
        <w:rPr>
          <w:sz w:val="25"/>
          <w:szCs w:val="25"/>
        </w:rPr>
        <w:t xml:space="preserve">Финансовый контроль и проверка целевого использования средств субсидии бюджету муниципального образования </w:t>
      </w:r>
      <w:proofErr w:type="spellStart"/>
      <w:r w:rsidRPr="00DD15FC">
        <w:rPr>
          <w:sz w:val="25"/>
          <w:szCs w:val="25"/>
        </w:rPr>
        <w:t>Бакчарский</w:t>
      </w:r>
      <w:proofErr w:type="spellEnd"/>
      <w:r w:rsidRPr="00DD15FC">
        <w:rPr>
          <w:sz w:val="25"/>
          <w:szCs w:val="25"/>
        </w:rPr>
        <w:t xml:space="preserve"> район из областного бюджета на повышение квалификации школьных команд МКОУ «</w:t>
      </w:r>
      <w:proofErr w:type="spellStart"/>
      <w:r w:rsidRPr="00DD15FC">
        <w:rPr>
          <w:sz w:val="25"/>
          <w:szCs w:val="25"/>
        </w:rPr>
        <w:t>Плотниковская</w:t>
      </w:r>
      <w:proofErr w:type="spellEnd"/>
      <w:r w:rsidRPr="00DD15FC">
        <w:rPr>
          <w:sz w:val="25"/>
          <w:szCs w:val="25"/>
        </w:rPr>
        <w:t xml:space="preserve"> СОШ» в 2024 году</w:t>
      </w:r>
      <w:r w:rsidR="00105C3B" w:rsidRPr="00105C3B">
        <w:rPr>
          <w:sz w:val="25"/>
          <w:szCs w:val="25"/>
        </w:rPr>
        <w:t>.</w:t>
      </w:r>
    </w:p>
    <w:p w:rsidR="00720D42" w:rsidRPr="00105C3B" w:rsidRDefault="000F3B81" w:rsidP="00720D42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2.</w:t>
      </w:r>
      <w:r w:rsidRPr="000F3B81">
        <w:rPr>
          <w:b/>
          <w:sz w:val="25"/>
          <w:szCs w:val="25"/>
        </w:rPr>
        <w:t xml:space="preserve"> </w:t>
      </w:r>
      <w:r w:rsidR="00720D42" w:rsidRPr="00105C3B">
        <w:rPr>
          <w:b/>
          <w:sz w:val="25"/>
          <w:szCs w:val="25"/>
        </w:rPr>
        <w:t xml:space="preserve">Плановая камеральная проверка в   </w:t>
      </w:r>
      <w:r w:rsidR="00720D42" w:rsidRPr="00DD15FC">
        <w:rPr>
          <w:b/>
          <w:color w:val="000000"/>
          <w:sz w:val="25"/>
          <w:szCs w:val="25"/>
          <w:shd w:val="clear" w:color="auto" w:fill="FFFFFF"/>
        </w:rPr>
        <w:t>Муниципальном казенном общеобразовательном учреждении «</w:t>
      </w:r>
      <w:proofErr w:type="spellStart"/>
      <w:r w:rsidR="00720D42" w:rsidRPr="00DD15FC">
        <w:rPr>
          <w:b/>
          <w:color w:val="000000"/>
          <w:sz w:val="25"/>
          <w:szCs w:val="25"/>
          <w:shd w:val="clear" w:color="auto" w:fill="FFFFFF"/>
        </w:rPr>
        <w:t>Плотниковская</w:t>
      </w:r>
      <w:proofErr w:type="spellEnd"/>
      <w:r w:rsidR="00720D42" w:rsidRPr="00DD15FC">
        <w:rPr>
          <w:b/>
          <w:color w:val="000000"/>
          <w:sz w:val="25"/>
          <w:szCs w:val="25"/>
          <w:shd w:val="clear" w:color="auto" w:fill="FFFFFF"/>
        </w:rPr>
        <w:t xml:space="preserve"> средняя общеобразовательная школа</w:t>
      </w:r>
      <w:r w:rsidR="00720D42" w:rsidRPr="00DD15FC">
        <w:rPr>
          <w:rFonts w:ascii="Montserrat" w:hAnsi="Montserrat"/>
          <w:b/>
          <w:color w:val="000000"/>
          <w:sz w:val="25"/>
          <w:szCs w:val="25"/>
          <w:shd w:val="clear" w:color="auto" w:fill="FFFFFF"/>
        </w:rPr>
        <w:t>»</w:t>
      </w:r>
      <w:r w:rsidR="00720D42" w:rsidRPr="005C2522">
        <w:t xml:space="preserve"> </w:t>
      </w:r>
      <w:r w:rsidR="00720D42" w:rsidRPr="00105C3B">
        <w:rPr>
          <w:b/>
          <w:sz w:val="25"/>
          <w:szCs w:val="25"/>
        </w:rPr>
        <w:t>по теме:</w:t>
      </w:r>
    </w:p>
    <w:p w:rsidR="00720D42" w:rsidRPr="00720D42" w:rsidRDefault="00720D42" w:rsidP="000F3B8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720D42">
        <w:rPr>
          <w:sz w:val="25"/>
          <w:szCs w:val="25"/>
        </w:rPr>
        <w:t>Проверка соблюдения Муниципальным казённым общеобразовательным учреждением «</w:t>
      </w:r>
      <w:proofErr w:type="spellStart"/>
      <w:r w:rsidRPr="00720D42">
        <w:rPr>
          <w:sz w:val="25"/>
          <w:szCs w:val="25"/>
        </w:rPr>
        <w:t>Плотниковская</w:t>
      </w:r>
      <w:proofErr w:type="spellEnd"/>
      <w:r w:rsidRPr="00720D42">
        <w:rPr>
          <w:sz w:val="25"/>
          <w:szCs w:val="25"/>
        </w:rPr>
        <w:t xml:space="preserve"> средняя общеобразовательная школа»</w:t>
      </w:r>
      <w:r w:rsidRPr="00720D42">
        <w:rPr>
          <w:i/>
          <w:sz w:val="25"/>
          <w:szCs w:val="25"/>
        </w:rPr>
        <w:t xml:space="preserve">  </w:t>
      </w:r>
      <w:r w:rsidRPr="00720D42">
        <w:rPr>
          <w:sz w:val="25"/>
          <w:szCs w:val="25"/>
        </w:rPr>
        <w:t>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нужд.</w:t>
      </w:r>
    </w:p>
    <w:p w:rsidR="00720D42" w:rsidRDefault="000B77E5" w:rsidP="00707930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Montserrat" w:hAnsi="Montserrat"/>
          <w:b/>
          <w:color w:val="000000"/>
          <w:sz w:val="25"/>
          <w:szCs w:val="25"/>
          <w:shd w:val="clear" w:color="auto" w:fill="FFFFFF"/>
        </w:rPr>
      </w:pPr>
      <w:r w:rsidRPr="00707930">
        <w:rPr>
          <w:b/>
          <w:sz w:val="25"/>
          <w:szCs w:val="25"/>
        </w:rPr>
        <w:t>1.</w:t>
      </w:r>
      <w:r w:rsidR="009B2C3B" w:rsidRPr="00707930">
        <w:rPr>
          <w:b/>
          <w:sz w:val="25"/>
          <w:szCs w:val="25"/>
        </w:rPr>
        <w:t xml:space="preserve">В ходе плановой камеральной проверки </w:t>
      </w:r>
      <w:r w:rsidR="00707930" w:rsidRPr="00105C3B">
        <w:rPr>
          <w:b/>
          <w:sz w:val="25"/>
          <w:szCs w:val="25"/>
        </w:rPr>
        <w:t xml:space="preserve">в   </w:t>
      </w:r>
      <w:r w:rsidR="00720D42" w:rsidRPr="00DD15FC">
        <w:rPr>
          <w:b/>
          <w:color w:val="000000"/>
          <w:sz w:val="25"/>
          <w:szCs w:val="25"/>
          <w:shd w:val="clear" w:color="auto" w:fill="FFFFFF"/>
        </w:rPr>
        <w:t>Муниципальном казенном общеобразовательном учреждении «</w:t>
      </w:r>
      <w:proofErr w:type="spellStart"/>
      <w:r w:rsidR="00720D42" w:rsidRPr="00DD15FC">
        <w:rPr>
          <w:b/>
          <w:color w:val="000000"/>
          <w:sz w:val="25"/>
          <w:szCs w:val="25"/>
          <w:shd w:val="clear" w:color="auto" w:fill="FFFFFF"/>
        </w:rPr>
        <w:t>Плотниковская</w:t>
      </w:r>
      <w:proofErr w:type="spellEnd"/>
      <w:r w:rsidR="00720D42" w:rsidRPr="00DD15FC">
        <w:rPr>
          <w:b/>
          <w:color w:val="000000"/>
          <w:sz w:val="25"/>
          <w:szCs w:val="25"/>
          <w:shd w:val="clear" w:color="auto" w:fill="FFFFFF"/>
        </w:rPr>
        <w:t xml:space="preserve"> средняя общеобразовательная школа</w:t>
      </w:r>
      <w:r w:rsidR="00720D42" w:rsidRPr="00DD15FC">
        <w:rPr>
          <w:rFonts w:ascii="Montserrat" w:hAnsi="Montserrat"/>
          <w:b/>
          <w:color w:val="000000"/>
          <w:sz w:val="25"/>
          <w:szCs w:val="25"/>
          <w:shd w:val="clear" w:color="auto" w:fill="FFFFFF"/>
        </w:rPr>
        <w:t>»</w:t>
      </w:r>
      <w:r w:rsidR="00720D42">
        <w:rPr>
          <w:rFonts w:ascii="Montserrat" w:hAnsi="Montserrat"/>
          <w:b/>
          <w:color w:val="000000"/>
          <w:sz w:val="25"/>
          <w:szCs w:val="25"/>
          <w:shd w:val="clear" w:color="auto" w:fill="FFFFFF"/>
        </w:rPr>
        <w:t xml:space="preserve"> по теме:</w:t>
      </w:r>
    </w:p>
    <w:p w:rsidR="009B2C3B" w:rsidRDefault="00720D42" w:rsidP="00707930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 w:rsidRPr="005C2522">
        <w:t xml:space="preserve"> </w:t>
      </w:r>
      <w:r w:rsidRPr="00DD15FC">
        <w:rPr>
          <w:sz w:val="25"/>
          <w:szCs w:val="25"/>
        </w:rPr>
        <w:t xml:space="preserve">Финансовый контроль и проверка целевого использования средств субсидии бюджету муниципального образования </w:t>
      </w:r>
      <w:proofErr w:type="spellStart"/>
      <w:r w:rsidRPr="00DD15FC">
        <w:rPr>
          <w:sz w:val="25"/>
          <w:szCs w:val="25"/>
        </w:rPr>
        <w:t>Бакчарский</w:t>
      </w:r>
      <w:proofErr w:type="spellEnd"/>
      <w:r w:rsidRPr="00DD15FC">
        <w:rPr>
          <w:sz w:val="25"/>
          <w:szCs w:val="25"/>
        </w:rPr>
        <w:t xml:space="preserve"> район из областного бюджета на повышение квалификации школьных команд МКОУ «</w:t>
      </w:r>
      <w:proofErr w:type="spellStart"/>
      <w:r w:rsidRPr="00DD15FC">
        <w:rPr>
          <w:sz w:val="25"/>
          <w:szCs w:val="25"/>
        </w:rPr>
        <w:t>Плотниковская</w:t>
      </w:r>
      <w:proofErr w:type="spellEnd"/>
      <w:r w:rsidRPr="00DD15FC">
        <w:rPr>
          <w:sz w:val="25"/>
          <w:szCs w:val="25"/>
        </w:rPr>
        <w:t xml:space="preserve"> СОШ» в 2024 году</w:t>
      </w:r>
      <w:r>
        <w:rPr>
          <w:sz w:val="25"/>
          <w:szCs w:val="25"/>
        </w:rPr>
        <w:t xml:space="preserve"> </w:t>
      </w:r>
      <w:r w:rsidR="009B2C3B" w:rsidRPr="00707930">
        <w:rPr>
          <w:b/>
          <w:sz w:val="25"/>
          <w:szCs w:val="25"/>
        </w:rPr>
        <w:t>было установлено следующее:</w:t>
      </w:r>
    </w:p>
    <w:p w:rsidR="00FE1087" w:rsidRPr="00FE1087" w:rsidRDefault="00FE1087" w:rsidP="00FE1087">
      <w:pPr>
        <w:ind w:firstLine="708"/>
        <w:jc w:val="both"/>
        <w:rPr>
          <w:bCs/>
          <w:sz w:val="25"/>
          <w:szCs w:val="25"/>
        </w:rPr>
      </w:pPr>
      <w:r w:rsidRPr="00FE1087">
        <w:rPr>
          <w:sz w:val="25"/>
          <w:szCs w:val="25"/>
        </w:rPr>
        <w:t>Общие сведения об объекте контроля</w:t>
      </w:r>
      <w:r w:rsidRPr="00FE1087">
        <w:rPr>
          <w:bCs/>
          <w:sz w:val="25"/>
          <w:szCs w:val="25"/>
        </w:rPr>
        <w:t xml:space="preserve">: </w:t>
      </w:r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  <w:r w:rsidRPr="00720D42">
        <w:rPr>
          <w:color w:val="000000"/>
          <w:sz w:val="25"/>
          <w:szCs w:val="25"/>
          <w:shd w:val="clear" w:color="auto" w:fill="FFFFFF"/>
        </w:rPr>
        <w:t>Муниципальное казенное общеобразовательное учреждение «</w:t>
      </w:r>
      <w:proofErr w:type="spellStart"/>
      <w:r w:rsidRPr="00720D42">
        <w:rPr>
          <w:color w:val="000000"/>
          <w:sz w:val="25"/>
          <w:szCs w:val="25"/>
          <w:shd w:val="clear" w:color="auto" w:fill="FFFFFF"/>
        </w:rPr>
        <w:t>Плотниковская</w:t>
      </w:r>
      <w:proofErr w:type="spellEnd"/>
      <w:r w:rsidRPr="00720D42">
        <w:rPr>
          <w:color w:val="000000"/>
          <w:sz w:val="25"/>
          <w:szCs w:val="25"/>
          <w:shd w:val="clear" w:color="auto" w:fill="FFFFFF"/>
        </w:rPr>
        <w:t xml:space="preserve"> средняя общеобразовательная школа</w:t>
      </w:r>
      <w:r w:rsidRPr="00720D42">
        <w:rPr>
          <w:rFonts w:ascii="Montserrat" w:hAnsi="Montserrat"/>
          <w:color w:val="000000"/>
          <w:sz w:val="25"/>
          <w:szCs w:val="25"/>
          <w:shd w:val="clear" w:color="auto" w:fill="FFFFFF"/>
        </w:rPr>
        <w:t>»</w:t>
      </w:r>
      <w:r w:rsidRPr="00720D42">
        <w:rPr>
          <w:sz w:val="25"/>
          <w:szCs w:val="25"/>
        </w:rPr>
        <w:t xml:space="preserve"> (Далее – Учреждение).</w:t>
      </w:r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  <w:r w:rsidRPr="00720D42">
        <w:rPr>
          <w:sz w:val="25"/>
          <w:szCs w:val="25"/>
        </w:rPr>
        <w:t xml:space="preserve">Местонахождение:  </w:t>
      </w:r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  <w:proofErr w:type="gramStart"/>
      <w:r w:rsidRPr="00720D42">
        <w:rPr>
          <w:sz w:val="25"/>
          <w:szCs w:val="25"/>
        </w:rPr>
        <w:t>- Юридический адрес: 636200, Томская область, </w:t>
      </w:r>
      <w:proofErr w:type="spellStart"/>
      <w:r w:rsidRPr="00720D42">
        <w:rPr>
          <w:sz w:val="25"/>
          <w:szCs w:val="25"/>
        </w:rPr>
        <w:t>Бакчарский</w:t>
      </w:r>
      <w:proofErr w:type="spellEnd"/>
      <w:r w:rsidRPr="00720D42">
        <w:rPr>
          <w:sz w:val="25"/>
          <w:szCs w:val="25"/>
        </w:rPr>
        <w:t xml:space="preserve"> район, п. Плотниково, ул. Школьная, д.1. </w:t>
      </w:r>
      <w:proofErr w:type="gramEnd"/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  <w:r w:rsidRPr="00720D42">
        <w:rPr>
          <w:sz w:val="25"/>
          <w:szCs w:val="25"/>
        </w:rPr>
        <w:t>ИНН 7003002344.</w:t>
      </w:r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  <w:r w:rsidRPr="00720D42">
        <w:rPr>
          <w:sz w:val="25"/>
          <w:szCs w:val="25"/>
        </w:rPr>
        <w:t>ОГРН 1027003153990.</w:t>
      </w:r>
    </w:p>
    <w:p w:rsidR="00720D42" w:rsidRPr="00720D42" w:rsidRDefault="00720D42" w:rsidP="00720D42">
      <w:pPr>
        <w:ind w:firstLine="709"/>
        <w:jc w:val="both"/>
        <w:rPr>
          <w:rStyle w:val="x1a"/>
          <w:sz w:val="25"/>
          <w:szCs w:val="25"/>
        </w:rPr>
      </w:pPr>
      <w:r w:rsidRPr="00720D42">
        <w:rPr>
          <w:sz w:val="25"/>
          <w:szCs w:val="25"/>
        </w:rPr>
        <w:t xml:space="preserve"> Код организации в соответствии с реестром участников бюджетного процесса 69300888</w:t>
      </w:r>
      <w:r w:rsidRPr="00720D42">
        <w:rPr>
          <w:rStyle w:val="x1a"/>
          <w:sz w:val="25"/>
          <w:szCs w:val="25"/>
        </w:rPr>
        <w:t>.</w:t>
      </w:r>
    </w:p>
    <w:p w:rsidR="00720D42" w:rsidRPr="00720D42" w:rsidRDefault="00720D42" w:rsidP="00720D42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720D42">
        <w:rPr>
          <w:sz w:val="25"/>
          <w:szCs w:val="25"/>
        </w:rPr>
        <w:t>Перечень лицевых счетов Учреждения, открытых в территориальных органах Федерального казначейства:</w:t>
      </w:r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  <w:r w:rsidRPr="00720D42">
        <w:rPr>
          <w:sz w:val="25"/>
          <w:szCs w:val="25"/>
        </w:rPr>
        <w:t>Перечень лицевых счетов Учреждения, открытых в финансовых органах: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3"/>
        <w:gridCol w:w="4175"/>
        <w:gridCol w:w="3458"/>
        <w:gridCol w:w="1490"/>
      </w:tblGrid>
      <w:tr w:rsidR="00720D42" w:rsidRPr="00720D42" w:rsidTr="00F0328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20D42" w:rsidRPr="00720D42" w:rsidRDefault="00720D42" w:rsidP="00F03281">
            <w:pPr>
              <w:rPr>
                <w:sz w:val="25"/>
                <w:szCs w:val="25"/>
              </w:rPr>
            </w:pPr>
            <w:r w:rsidRPr="00720D42">
              <w:rPr>
                <w:sz w:val="25"/>
                <w:szCs w:val="25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20D42" w:rsidRPr="00720D42" w:rsidRDefault="00720D42" w:rsidP="00F03281">
            <w:pPr>
              <w:rPr>
                <w:sz w:val="25"/>
                <w:szCs w:val="25"/>
              </w:rPr>
            </w:pPr>
            <w:r w:rsidRPr="00720D42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20D42" w:rsidRPr="00720D42" w:rsidRDefault="00720D42" w:rsidP="00F03281">
            <w:pPr>
              <w:rPr>
                <w:sz w:val="25"/>
                <w:szCs w:val="25"/>
              </w:rPr>
            </w:pPr>
            <w:r w:rsidRPr="00720D42">
              <w:rPr>
                <w:sz w:val="25"/>
                <w:szCs w:val="25"/>
              </w:rPr>
              <w:t>Финансовый орган</w:t>
            </w:r>
          </w:p>
        </w:tc>
      </w:tr>
      <w:tr w:rsidR="00720D42" w:rsidRPr="00720D42" w:rsidTr="00F0328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20D42" w:rsidRPr="00720D42" w:rsidRDefault="00720D42" w:rsidP="00F03281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0D42" w:rsidRPr="00720D42" w:rsidRDefault="00720D42" w:rsidP="00F03281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720D42" w:rsidRPr="00720D42" w:rsidRDefault="00720D42" w:rsidP="00F03281">
            <w:pPr>
              <w:rPr>
                <w:sz w:val="25"/>
                <w:szCs w:val="25"/>
              </w:rPr>
            </w:pPr>
            <w:r w:rsidRPr="00720D42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720D42" w:rsidRPr="00720D42" w:rsidRDefault="00720D42" w:rsidP="00F03281">
            <w:pPr>
              <w:rPr>
                <w:sz w:val="25"/>
                <w:szCs w:val="25"/>
              </w:rPr>
            </w:pPr>
            <w:r w:rsidRPr="00720D42">
              <w:rPr>
                <w:sz w:val="25"/>
                <w:szCs w:val="25"/>
              </w:rPr>
              <w:t>Код по Сводному реестру</w:t>
            </w:r>
          </w:p>
        </w:tc>
      </w:tr>
      <w:tr w:rsidR="00720D42" w:rsidRPr="00720D42" w:rsidTr="00F03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0D42" w:rsidRPr="00720D42" w:rsidRDefault="00720D42" w:rsidP="00F03281">
            <w:pPr>
              <w:rPr>
                <w:bCs/>
                <w:color w:val="000000"/>
                <w:sz w:val="25"/>
                <w:szCs w:val="25"/>
              </w:rPr>
            </w:pPr>
            <w:r w:rsidRPr="00720D42">
              <w:rPr>
                <w:bCs/>
                <w:color w:val="000000"/>
                <w:sz w:val="25"/>
                <w:szCs w:val="25"/>
              </w:rPr>
              <w:t>391200045</w:t>
            </w:r>
          </w:p>
        </w:tc>
        <w:tc>
          <w:tcPr>
            <w:tcW w:w="0" w:type="auto"/>
            <w:vAlign w:val="center"/>
            <w:hideMark/>
          </w:tcPr>
          <w:p w:rsidR="00720D42" w:rsidRPr="00720D42" w:rsidRDefault="00720D42" w:rsidP="00F03281">
            <w:pPr>
              <w:rPr>
                <w:bCs/>
                <w:color w:val="000000"/>
                <w:sz w:val="25"/>
                <w:szCs w:val="25"/>
              </w:rPr>
            </w:pPr>
            <w:r w:rsidRPr="00720D42">
              <w:rPr>
                <w:bCs/>
                <w:color w:val="000000"/>
                <w:sz w:val="25"/>
                <w:szCs w:val="25"/>
              </w:rPr>
              <w:t>Лицевой счет получателя бюджетных средств из федерального бюджета</w:t>
            </w:r>
          </w:p>
        </w:tc>
        <w:tc>
          <w:tcPr>
            <w:tcW w:w="0" w:type="auto"/>
            <w:vAlign w:val="center"/>
            <w:hideMark/>
          </w:tcPr>
          <w:p w:rsidR="00720D42" w:rsidRPr="00720D42" w:rsidRDefault="00720D42" w:rsidP="00F03281">
            <w:pPr>
              <w:rPr>
                <w:bCs/>
                <w:color w:val="000000"/>
                <w:sz w:val="25"/>
                <w:szCs w:val="25"/>
              </w:rPr>
            </w:pPr>
            <w:r w:rsidRPr="00720D42">
              <w:rPr>
                <w:bCs/>
                <w:color w:val="000000"/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20D42" w:rsidRPr="00720D42" w:rsidRDefault="006D612B" w:rsidP="00F03281">
            <w:pPr>
              <w:rPr>
                <w:bCs/>
                <w:color w:val="000000"/>
                <w:sz w:val="25"/>
                <w:szCs w:val="25"/>
              </w:rPr>
            </w:pPr>
            <w:hyperlink r:id="rId8" w:history="1">
              <w:r w:rsidR="00720D42" w:rsidRPr="00720D42">
                <w:rPr>
                  <w:rStyle w:val="aa"/>
                  <w:bCs/>
                  <w:color w:val="076BA5"/>
                  <w:sz w:val="25"/>
                  <w:szCs w:val="25"/>
                </w:rPr>
                <w:t>69300351</w:t>
              </w:r>
            </w:hyperlink>
          </w:p>
        </w:tc>
      </w:tr>
      <w:tr w:rsidR="00720D42" w:rsidRPr="00720D42" w:rsidTr="00F03281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720D42" w:rsidRPr="00720D42" w:rsidRDefault="00720D42" w:rsidP="00F03281">
            <w:pPr>
              <w:rPr>
                <w:bCs/>
                <w:color w:val="000000"/>
                <w:sz w:val="25"/>
                <w:szCs w:val="25"/>
              </w:rPr>
            </w:pPr>
            <w:r w:rsidRPr="00720D42">
              <w:rPr>
                <w:bCs/>
                <w:color w:val="000000"/>
                <w:sz w:val="25"/>
                <w:szCs w:val="25"/>
              </w:rPr>
              <w:t>591200045</w:t>
            </w:r>
          </w:p>
        </w:tc>
        <w:tc>
          <w:tcPr>
            <w:tcW w:w="0" w:type="auto"/>
            <w:vAlign w:val="center"/>
            <w:hideMark/>
          </w:tcPr>
          <w:p w:rsidR="00720D42" w:rsidRPr="00720D42" w:rsidRDefault="00720D42" w:rsidP="00F03281">
            <w:pPr>
              <w:rPr>
                <w:bCs/>
                <w:color w:val="000000"/>
                <w:sz w:val="25"/>
                <w:szCs w:val="25"/>
              </w:rPr>
            </w:pPr>
            <w:r w:rsidRPr="00720D42">
              <w:rPr>
                <w:bCs/>
                <w:color w:val="000000"/>
                <w:sz w:val="25"/>
                <w:szCs w:val="25"/>
              </w:rPr>
              <w:t xml:space="preserve">Лицевой счет для учета операций с денежными средствами, поступающими во временное распоряжение получателя </w:t>
            </w:r>
            <w:r w:rsidRPr="00720D42">
              <w:rPr>
                <w:bCs/>
                <w:color w:val="000000"/>
                <w:sz w:val="25"/>
                <w:szCs w:val="25"/>
              </w:rPr>
              <w:lastRenderedPageBreak/>
              <w:t>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720D42" w:rsidRPr="00720D42" w:rsidRDefault="00720D42" w:rsidP="00F03281">
            <w:pPr>
              <w:rPr>
                <w:bCs/>
                <w:color w:val="000000"/>
                <w:sz w:val="25"/>
                <w:szCs w:val="25"/>
              </w:rPr>
            </w:pPr>
            <w:r w:rsidRPr="00720D42">
              <w:rPr>
                <w:bCs/>
                <w:color w:val="000000"/>
                <w:sz w:val="25"/>
                <w:szCs w:val="25"/>
              </w:rPr>
              <w:lastRenderedPageBreak/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20D42" w:rsidRPr="00720D42" w:rsidRDefault="006D612B" w:rsidP="00F03281">
            <w:pPr>
              <w:rPr>
                <w:bCs/>
                <w:color w:val="000000"/>
                <w:sz w:val="25"/>
                <w:szCs w:val="25"/>
              </w:rPr>
            </w:pPr>
            <w:hyperlink r:id="rId9" w:history="1">
              <w:r w:rsidR="00720D42" w:rsidRPr="00720D42">
                <w:rPr>
                  <w:rStyle w:val="aa"/>
                  <w:bCs/>
                  <w:color w:val="076BA5"/>
                  <w:sz w:val="25"/>
                  <w:szCs w:val="25"/>
                </w:rPr>
                <w:t>69300351</w:t>
              </w:r>
            </w:hyperlink>
          </w:p>
        </w:tc>
      </w:tr>
      <w:tr w:rsidR="00720D42" w:rsidRPr="00720D42" w:rsidTr="00F03281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720D42" w:rsidRPr="00720D42" w:rsidRDefault="00720D42" w:rsidP="00F03281">
            <w:pPr>
              <w:rPr>
                <w:bCs/>
                <w:color w:val="000000"/>
                <w:sz w:val="25"/>
                <w:szCs w:val="25"/>
              </w:rPr>
            </w:pPr>
            <w:r w:rsidRPr="00720D42">
              <w:rPr>
                <w:bCs/>
                <w:color w:val="000000"/>
                <w:sz w:val="25"/>
                <w:szCs w:val="25"/>
              </w:rPr>
              <w:lastRenderedPageBreak/>
              <w:t>291200045</w:t>
            </w:r>
          </w:p>
        </w:tc>
        <w:tc>
          <w:tcPr>
            <w:tcW w:w="0" w:type="auto"/>
            <w:vAlign w:val="center"/>
            <w:hideMark/>
          </w:tcPr>
          <w:p w:rsidR="00720D42" w:rsidRPr="00720D42" w:rsidRDefault="00720D42" w:rsidP="00F03281">
            <w:pPr>
              <w:rPr>
                <w:bCs/>
                <w:color w:val="000000"/>
                <w:sz w:val="25"/>
                <w:szCs w:val="25"/>
              </w:rPr>
            </w:pPr>
            <w:r w:rsidRPr="00720D42">
              <w:rPr>
                <w:bCs/>
                <w:color w:val="000000"/>
                <w:sz w:val="25"/>
                <w:szCs w:val="25"/>
              </w:rPr>
              <w:t>Лицевой счет получателя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720D42" w:rsidRPr="00720D42" w:rsidRDefault="00720D42" w:rsidP="00F03281">
            <w:pPr>
              <w:rPr>
                <w:bCs/>
                <w:color w:val="000000"/>
                <w:sz w:val="25"/>
                <w:szCs w:val="25"/>
              </w:rPr>
            </w:pPr>
            <w:r w:rsidRPr="00720D42">
              <w:rPr>
                <w:bCs/>
                <w:color w:val="000000"/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720D42" w:rsidRPr="00720D42" w:rsidRDefault="006D612B" w:rsidP="00F03281">
            <w:pPr>
              <w:rPr>
                <w:bCs/>
                <w:color w:val="000000"/>
                <w:sz w:val="25"/>
                <w:szCs w:val="25"/>
              </w:rPr>
            </w:pPr>
            <w:hyperlink r:id="rId10" w:history="1">
              <w:r w:rsidR="00720D42" w:rsidRPr="00720D42">
                <w:rPr>
                  <w:rStyle w:val="aa"/>
                  <w:bCs/>
                  <w:color w:val="076BA5"/>
                  <w:sz w:val="25"/>
                  <w:szCs w:val="25"/>
                </w:rPr>
                <w:t>69300351</w:t>
              </w:r>
            </w:hyperlink>
          </w:p>
        </w:tc>
      </w:tr>
    </w:tbl>
    <w:p w:rsidR="00720D42" w:rsidRPr="00720D42" w:rsidRDefault="00720D42" w:rsidP="00720D42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720D42">
        <w:rPr>
          <w:sz w:val="25"/>
          <w:szCs w:val="25"/>
        </w:rPr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720D42" w:rsidRPr="00720D42" w:rsidRDefault="00720D42" w:rsidP="00720D42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720D42">
        <w:rPr>
          <w:rFonts w:ascii="Arial" w:hAnsi="Arial" w:cs="Arial"/>
          <w:b/>
          <w:bCs/>
          <w:color w:val="000000"/>
          <w:sz w:val="25"/>
          <w:szCs w:val="25"/>
          <w:shd w:val="clear" w:color="auto" w:fill="FFFFFF"/>
        </w:rPr>
        <w:t> </w:t>
      </w:r>
      <w:r w:rsidRPr="00720D42">
        <w:rPr>
          <w:bCs/>
          <w:color w:val="000000"/>
          <w:sz w:val="25"/>
          <w:szCs w:val="25"/>
          <w:shd w:val="clear" w:color="auto" w:fill="FFFFFF"/>
        </w:rPr>
        <w:t>Ларченко Ольга Валентиновна</w:t>
      </w:r>
      <w:r w:rsidRPr="00720D42">
        <w:rPr>
          <w:sz w:val="25"/>
          <w:szCs w:val="25"/>
        </w:rPr>
        <w:t xml:space="preserve">, Директор Учреждения, имеющая право первой подписи, и главный бухгалтер   МКУ «Централизованная бухгалтерская служба учреждений образования» </w:t>
      </w:r>
      <w:proofErr w:type="spellStart"/>
      <w:r w:rsidRPr="00720D42">
        <w:rPr>
          <w:sz w:val="25"/>
          <w:szCs w:val="25"/>
        </w:rPr>
        <w:t>Н.В.Лысоногова</w:t>
      </w:r>
      <w:proofErr w:type="spellEnd"/>
      <w:r w:rsidRPr="00720D42">
        <w:rPr>
          <w:sz w:val="25"/>
          <w:szCs w:val="25"/>
        </w:rPr>
        <w:t>, имеющая  право второй подписи.</w:t>
      </w:r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</w:p>
    <w:p w:rsidR="00720D42" w:rsidRDefault="00720D42" w:rsidP="00720D42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20D42">
        <w:rPr>
          <w:b/>
          <w:sz w:val="25"/>
          <w:szCs w:val="25"/>
        </w:rPr>
        <w:t xml:space="preserve">  </w:t>
      </w: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720D42" w:rsidRPr="00720D42" w:rsidRDefault="00720D42" w:rsidP="00720D42">
      <w:pPr>
        <w:rPr>
          <w:sz w:val="25"/>
          <w:szCs w:val="25"/>
        </w:rPr>
      </w:pPr>
    </w:p>
    <w:p w:rsidR="00720D42" w:rsidRPr="00720D42" w:rsidRDefault="00720D42" w:rsidP="00720D42">
      <w:pPr>
        <w:contextualSpacing/>
        <w:jc w:val="both"/>
        <w:rPr>
          <w:sz w:val="25"/>
          <w:szCs w:val="25"/>
        </w:rPr>
      </w:pPr>
      <w:r w:rsidRPr="00720D42">
        <w:rPr>
          <w:sz w:val="25"/>
          <w:szCs w:val="25"/>
        </w:rPr>
        <w:t>1.</w:t>
      </w:r>
      <w:r w:rsidRPr="00720D42">
        <w:rPr>
          <w:rFonts w:ascii="Arial" w:hAnsi="Arial" w:cs="Arial"/>
          <w:sz w:val="25"/>
          <w:szCs w:val="25"/>
        </w:rPr>
        <w:t xml:space="preserve"> </w:t>
      </w:r>
      <w:r w:rsidRPr="00720D42">
        <w:rPr>
          <w:sz w:val="25"/>
          <w:szCs w:val="25"/>
        </w:rPr>
        <w:t xml:space="preserve">Соглашение о предоставлении субсидии бюджету муниципального образования </w:t>
      </w:r>
      <w:proofErr w:type="spellStart"/>
      <w:r w:rsidRPr="00720D42">
        <w:rPr>
          <w:sz w:val="25"/>
          <w:szCs w:val="25"/>
        </w:rPr>
        <w:t>Бакчарский</w:t>
      </w:r>
      <w:proofErr w:type="spellEnd"/>
      <w:r w:rsidRPr="00720D42">
        <w:rPr>
          <w:sz w:val="25"/>
          <w:szCs w:val="25"/>
        </w:rPr>
        <w:t xml:space="preserve"> район из областного бюджета на повышение квалификации школьных команд муниципальных общеобразовательных организаций от 14.02.2024 № 3.</w:t>
      </w:r>
    </w:p>
    <w:p w:rsidR="00720D42" w:rsidRPr="00720D42" w:rsidRDefault="00720D42" w:rsidP="00720D42">
      <w:pPr>
        <w:contextualSpacing/>
        <w:jc w:val="both"/>
        <w:rPr>
          <w:sz w:val="25"/>
          <w:szCs w:val="25"/>
        </w:rPr>
      </w:pPr>
      <w:r w:rsidRPr="00720D42">
        <w:rPr>
          <w:sz w:val="25"/>
          <w:szCs w:val="25"/>
        </w:rPr>
        <w:t>2. Отчёт о расходовании субсидии по состоянию на 01.01.2025 года.</w:t>
      </w:r>
    </w:p>
    <w:p w:rsidR="00720D42" w:rsidRPr="00720D42" w:rsidRDefault="00720D42" w:rsidP="00720D42">
      <w:pPr>
        <w:contextualSpacing/>
        <w:jc w:val="both"/>
        <w:rPr>
          <w:sz w:val="25"/>
          <w:szCs w:val="25"/>
        </w:rPr>
      </w:pPr>
      <w:r w:rsidRPr="00720D42">
        <w:rPr>
          <w:sz w:val="25"/>
          <w:szCs w:val="25"/>
        </w:rPr>
        <w:t xml:space="preserve">3. Контракты, платёжные, иные первичные учётные документы, бухгалтерские регистры за 2024 г, касающиеся расходования средств субсидии бюджету муниципального образования </w:t>
      </w:r>
      <w:proofErr w:type="spellStart"/>
      <w:r w:rsidRPr="00720D42">
        <w:rPr>
          <w:sz w:val="25"/>
          <w:szCs w:val="25"/>
        </w:rPr>
        <w:t>Бакчарский</w:t>
      </w:r>
      <w:proofErr w:type="spellEnd"/>
      <w:r w:rsidRPr="00720D42">
        <w:rPr>
          <w:sz w:val="25"/>
          <w:szCs w:val="25"/>
        </w:rPr>
        <w:t xml:space="preserve"> район из областного бюджета на повышение квалификации школьных команд муниципальных общеобразовательных организаций.</w:t>
      </w:r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  <w:r w:rsidRPr="00720D42">
        <w:rPr>
          <w:sz w:val="25"/>
          <w:szCs w:val="25"/>
        </w:rPr>
        <w:t xml:space="preserve">      </w:t>
      </w:r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  <w:r w:rsidRPr="00720D42">
        <w:rPr>
          <w:sz w:val="25"/>
          <w:szCs w:val="25"/>
        </w:rPr>
        <w:t xml:space="preserve">Соглашение на предоставление субсидии бюджету муниципального образования </w:t>
      </w:r>
      <w:proofErr w:type="spellStart"/>
      <w:r w:rsidRPr="00720D42">
        <w:rPr>
          <w:sz w:val="25"/>
          <w:szCs w:val="25"/>
        </w:rPr>
        <w:t>Бакчарский</w:t>
      </w:r>
      <w:proofErr w:type="spellEnd"/>
      <w:r w:rsidRPr="00720D42">
        <w:rPr>
          <w:sz w:val="25"/>
          <w:szCs w:val="25"/>
        </w:rPr>
        <w:t xml:space="preserve"> район из областного бюджета на повышение квалификации школьных команд муниципальных общеобразовательных организаций</w:t>
      </w:r>
      <w:r w:rsidRPr="00720D42">
        <w:rPr>
          <w:sz w:val="25"/>
          <w:szCs w:val="25"/>
          <w:shd w:val="clear" w:color="auto" w:fill="FFFFFF"/>
        </w:rPr>
        <w:t xml:space="preserve"> было </w:t>
      </w:r>
      <w:r w:rsidRPr="00720D42">
        <w:rPr>
          <w:sz w:val="25"/>
          <w:szCs w:val="25"/>
        </w:rPr>
        <w:t xml:space="preserve">заключено между Департаментом общего образования Томской области и Муниципальным образованием </w:t>
      </w:r>
      <w:proofErr w:type="spellStart"/>
      <w:r w:rsidRPr="00720D42">
        <w:rPr>
          <w:sz w:val="25"/>
          <w:szCs w:val="25"/>
        </w:rPr>
        <w:t>Бакчарский</w:t>
      </w:r>
      <w:proofErr w:type="spellEnd"/>
      <w:r w:rsidRPr="00720D42">
        <w:rPr>
          <w:sz w:val="25"/>
          <w:szCs w:val="25"/>
        </w:rPr>
        <w:t xml:space="preserve"> район (Далее – Соглашение) 14 февраля 2024 года под номером 3.</w:t>
      </w:r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  <w:proofErr w:type="gramStart"/>
      <w:r w:rsidRPr="00720D42">
        <w:rPr>
          <w:sz w:val="25"/>
          <w:szCs w:val="25"/>
        </w:rPr>
        <w:t>Предметом данного соглашения явилось предоставление из областного бюджета в 2024-2026 годах в бюджет муниципального образования "</w:t>
      </w:r>
      <w:proofErr w:type="spellStart"/>
      <w:r w:rsidRPr="00720D42">
        <w:rPr>
          <w:sz w:val="25"/>
          <w:szCs w:val="25"/>
        </w:rPr>
        <w:t>Бакчарский</w:t>
      </w:r>
      <w:proofErr w:type="spellEnd"/>
      <w:r w:rsidRPr="00720D42">
        <w:rPr>
          <w:sz w:val="25"/>
          <w:szCs w:val="25"/>
        </w:rPr>
        <w:t xml:space="preserve"> район" субсидии на повышение квалификации школьных команд муниципальных общеобразовательных организаций</w:t>
      </w:r>
      <w:r w:rsidRPr="00720D42">
        <w:rPr>
          <w:sz w:val="25"/>
          <w:szCs w:val="25"/>
          <w:shd w:val="clear" w:color="auto" w:fill="FFFFFF"/>
        </w:rPr>
        <w:t xml:space="preserve"> </w:t>
      </w:r>
      <w:r w:rsidRPr="00720D42">
        <w:rPr>
          <w:sz w:val="25"/>
          <w:szCs w:val="25"/>
        </w:rPr>
        <w:t>(Далее - Субсидия) в соответствии с лимитами бюджетных обязательств, доведёнными Главному распорядителю средств областного бюджета как получателю средств областного бюджета, по кодам классификации расходов бюджетов Российской Федерации, в рамках подпрограммы «Региональный проект «Модернизация школьных систем</w:t>
      </w:r>
      <w:proofErr w:type="gramEnd"/>
      <w:r w:rsidRPr="00720D42">
        <w:rPr>
          <w:sz w:val="25"/>
          <w:szCs w:val="25"/>
        </w:rPr>
        <w:t xml:space="preserve"> образования в Томской области» государственной программы «Развитие образования в Томской области», утверждённой Постановлением Администрации Томской области от 27.09.2019 № 342а.</w:t>
      </w:r>
    </w:p>
    <w:p w:rsidR="00720D42" w:rsidRPr="00720D42" w:rsidRDefault="00720D42" w:rsidP="00720D42">
      <w:pPr>
        <w:ind w:firstLine="565"/>
        <w:jc w:val="both"/>
        <w:rPr>
          <w:i/>
          <w:sz w:val="25"/>
          <w:szCs w:val="25"/>
        </w:rPr>
      </w:pPr>
      <w:r w:rsidRPr="00720D42">
        <w:rPr>
          <w:sz w:val="25"/>
          <w:szCs w:val="25"/>
        </w:rPr>
        <w:t xml:space="preserve">Расходное обязательство Муниципального образования, на исполнении которого предоставлена Субсидия, установлено Постановлением Администрации </w:t>
      </w:r>
      <w:proofErr w:type="spellStart"/>
      <w:r w:rsidRPr="00720D42">
        <w:rPr>
          <w:sz w:val="25"/>
          <w:szCs w:val="25"/>
        </w:rPr>
        <w:t>Бакчарского</w:t>
      </w:r>
      <w:proofErr w:type="spellEnd"/>
      <w:r w:rsidRPr="00720D42">
        <w:rPr>
          <w:sz w:val="25"/>
          <w:szCs w:val="25"/>
        </w:rPr>
        <w:t xml:space="preserve"> района от 18.01.2024 №52 «Об установлении расходных обязательств </w:t>
      </w:r>
      <w:proofErr w:type="spellStart"/>
      <w:r w:rsidRPr="00720D42">
        <w:rPr>
          <w:sz w:val="25"/>
          <w:szCs w:val="25"/>
        </w:rPr>
        <w:t>Бакчарского</w:t>
      </w:r>
      <w:proofErr w:type="spellEnd"/>
      <w:r w:rsidRPr="00720D42">
        <w:rPr>
          <w:sz w:val="25"/>
          <w:szCs w:val="25"/>
        </w:rPr>
        <w:t xml:space="preserve"> района на повышение квалификации школьных команд общеобразовательных организаций». </w:t>
      </w:r>
    </w:p>
    <w:p w:rsidR="00720D42" w:rsidRPr="00720D42" w:rsidRDefault="00720D42" w:rsidP="00720D42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720D42">
        <w:rPr>
          <w:sz w:val="25"/>
          <w:szCs w:val="25"/>
        </w:rPr>
        <w:t xml:space="preserve">Объём бюджетных ассигнований, предусмотренных в бюджете муниципального образования </w:t>
      </w:r>
      <w:proofErr w:type="spellStart"/>
      <w:r w:rsidRPr="00720D42">
        <w:rPr>
          <w:sz w:val="25"/>
          <w:szCs w:val="25"/>
        </w:rPr>
        <w:t>Бакчарский</w:t>
      </w:r>
      <w:proofErr w:type="spellEnd"/>
      <w:r w:rsidRPr="00720D42">
        <w:rPr>
          <w:sz w:val="25"/>
          <w:szCs w:val="25"/>
        </w:rPr>
        <w:t xml:space="preserve"> район» на  финансовое обеспечение расходных обязательств, в целях </w:t>
      </w:r>
      <w:proofErr w:type="spellStart"/>
      <w:r w:rsidRPr="00720D42">
        <w:rPr>
          <w:sz w:val="25"/>
          <w:szCs w:val="25"/>
        </w:rPr>
        <w:t>софинансирования</w:t>
      </w:r>
      <w:proofErr w:type="spellEnd"/>
      <w:r w:rsidRPr="00720D42">
        <w:rPr>
          <w:sz w:val="25"/>
          <w:szCs w:val="25"/>
        </w:rPr>
        <w:t xml:space="preserve"> которых предоставлена Субсидия, составляет:</w:t>
      </w:r>
    </w:p>
    <w:p w:rsidR="00720D42" w:rsidRPr="00720D42" w:rsidRDefault="00720D42" w:rsidP="00720D42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720D42">
        <w:rPr>
          <w:sz w:val="25"/>
          <w:szCs w:val="25"/>
        </w:rPr>
        <w:t xml:space="preserve">- в 2024 году 96 696 рублей 00 копеек (уровень </w:t>
      </w:r>
      <w:proofErr w:type="spellStart"/>
      <w:r w:rsidRPr="00720D42">
        <w:rPr>
          <w:sz w:val="25"/>
          <w:szCs w:val="25"/>
        </w:rPr>
        <w:t>софинансирования</w:t>
      </w:r>
      <w:proofErr w:type="spellEnd"/>
      <w:r w:rsidRPr="00720D42">
        <w:rPr>
          <w:sz w:val="25"/>
          <w:szCs w:val="25"/>
        </w:rPr>
        <w:t xml:space="preserve"> 99,9%),</w:t>
      </w:r>
    </w:p>
    <w:p w:rsidR="00720D42" w:rsidRPr="00720D42" w:rsidRDefault="00720D42" w:rsidP="00720D42">
      <w:pPr>
        <w:tabs>
          <w:tab w:val="left" w:pos="990"/>
        </w:tabs>
        <w:ind w:firstLine="565"/>
        <w:jc w:val="both"/>
        <w:rPr>
          <w:sz w:val="25"/>
          <w:szCs w:val="25"/>
        </w:rPr>
      </w:pPr>
      <w:r w:rsidRPr="00720D42">
        <w:rPr>
          <w:sz w:val="25"/>
          <w:szCs w:val="25"/>
        </w:rPr>
        <w:t xml:space="preserve">- в 2025, 2025 годах - 0 рублей 00 копеек. </w:t>
      </w:r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  <w:r w:rsidRPr="00720D42">
        <w:rPr>
          <w:sz w:val="25"/>
          <w:szCs w:val="25"/>
        </w:rPr>
        <w:t>Сроки перечисления Субсидии- до 31.12.2024 года в соответствии с кассовым планом.</w:t>
      </w:r>
    </w:p>
    <w:p w:rsidR="00720D42" w:rsidRPr="00720D42" w:rsidRDefault="00720D42" w:rsidP="00720D4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720D42">
        <w:rPr>
          <w:sz w:val="25"/>
          <w:szCs w:val="25"/>
          <w:lang w:eastAsia="ar-SA"/>
        </w:rPr>
        <w:t xml:space="preserve">14.05.2024 года в рамках использования Субсидии был заключен  договор на оказание платных образовательных услуг с АНКОДПО «Образовательный центр для муниципальной сферы Каменный город» (ИНН 5902990281) №  701060 на сумму </w:t>
      </w:r>
      <w:r w:rsidRPr="00720D42">
        <w:rPr>
          <w:b/>
          <w:sz w:val="25"/>
          <w:szCs w:val="25"/>
          <w:lang w:eastAsia="ar-SA"/>
        </w:rPr>
        <w:t xml:space="preserve">26 627 </w:t>
      </w:r>
      <w:r w:rsidRPr="00720D42">
        <w:rPr>
          <w:sz w:val="25"/>
          <w:szCs w:val="25"/>
          <w:lang w:eastAsia="ar-SA"/>
        </w:rPr>
        <w:t>рублей 60 копеек.</w:t>
      </w:r>
    </w:p>
    <w:p w:rsidR="00720D42" w:rsidRPr="00720D42" w:rsidRDefault="00720D42" w:rsidP="00720D4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5"/>
          <w:szCs w:val="25"/>
          <w:lang w:eastAsia="ar-SA"/>
        </w:rPr>
      </w:pPr>
      <w:r w:rsidRPr="00720D42">
        <w:rPr>
          <w:sz w:val="25"/>
          <w:szCs w:val="25"/>
          <w:lang w:eastAsia="ar-SA"/>
        </w:rPr>
        <w:t>Нарушений сторонами условий вышеуказанного договора не установлено.</w:t>
      </w:r>
    </w:p>
    <w:p w:rsidR="00720D42" w:rsidRPr="00720D42" w:rsidRDefault="00720D42" w:rsidP="00720D42">
      <w:pPr>
        <w:ind w:firstLine="709"/>
        <w:jc w:val="both"/>
        <w:rPr>
          <w:sz w:val="25"/>
          <w:szCs w:val="25"/>
        </w:rPr>
      </w:pPr>
      <w:r w:rsidRPr="00720D42">
        <w:rPr>
          <w:sz w:val="25"/>
          <w:szCs w:val="25"/>
        </w:rPr>
        <w:t>Отчёт, предусмотренный Соглашением, предоставлялся Учреждением своевременно.</w:t>
      </w:r>
    </w:p>
    <w:p w:rsidR="00720D42" w:rsidRPr="00720D42" w:rsidRDefault="00720D42" w:rsidP="00720D42">
      <w:pPr>
        <w:ind w:firstLine="708"/>
        <w:jc w:val="both"/>
        <w:rPr>
          <w:b/>
          <w:sz w:val="25"/>
          <w:szCs w:val="25"/>
        </w:rPr>
      </w:pPr>
      <w:r w:rsidRPr="00720D42">
        <w:rPr>
          <w:b/>
          <w:sz w:val="25"/>
          <w:szCs w:val="25"/>
        </w:rPr>
        <w:lastRenderedPageBreak/>
        <w:t>Информация о результатах контрольного мероприятия:</w:t>
      </w:r>
    </w:p>
    <w:p w:rsidR="00720D42" w:rsidRPr="00720D42" w:rsidRDefault="00720D42" w:rsidP="00720D42">
      <w:pPr>
        <w:ind w:firstLine="708"/>
        <w:jc w:val="both"/>
        <w:rPr>
          <w:sz w:val="25"/>
          <w:szCs w:val="25"/>
          <w:u w:val="single"/>
        </w:rPr>
      </w:pPr>
      <w:r w:rsidRPr="00720D42">
        <w:rPr>
          <w:sz w:val="25"/>
          <w:szCs w:val="25"/>
        </w:rPr>
        <w:t xml:space="preserve">Нарушений в порядке расходования Учреждением  средств Субсидии в 2024 году не обнаружено. </w:t>
      </w:r>
    </w:p>
    <w:p w:rsidR="00FE1087" w:rsidRDefault="00FE1087" w:rsidP="00FE1087">
      <w:pPr>
        <w:ind w:firstLine="708"/>
        <w:jc w:val="both"/>
        <w:rPr>
          <w:sz w:val="25"/>
          <w:szCs w:val="25"/>
        </w:rPr>
      </w:pPr>
    </w:p>
    <w:p w:rsidR="007D4394" w:rsidRDefault="00FE1087" w:rsidP="007D4394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 w:rsidRPr="00FE1087">
        <w:rPr>
          <w:b/>
          <w:sz w:val="25"/>
          <w:szCs w:val="25"/>
        </w:rPr>
        <w:t>2.</w:t>
      </w:r>
      <w:r w:rsidR="007D4394" w:rsidRPr="007D4394">
        <w:rPr>
          <w:b/>
          <w:sz w:val="25"/>
          <w:szCs w:val="25"/>
        </w:rPr>
        <w:t xml:space="preserve"> </w:t>
      </w:r>
      <w:r w:rsidR="007D4394" w:rsidRPr="00707930">
        <w:rPr>
          <w:b/>
          <w:sz w:val="25"/>
          <w:szCs w:val="25"/>
        </w:rPr>
        <w:t xml:space="preserve">В ходе плановой камеральной проверки </w:t>
      </w:r>
      <w:r w:rsidR="00091B5B">
        <w:rPr>
          <w:b/>
          <w:sz w:val="25"/>
          <w:szCs w:val="25"/>
        </w:rPr>
        <w:t xml:space="preserve">в </w:t>
      </w:r>
      <w:r w:rsidR="007D4394">
        <w:rPr>
          <w:b/>
          <w:sz w:val="25"/>
          <w:szCs w:val="25"/>
        </w:rPr>
        <w:t>м</w:t>
      </w:r>
      <w:r w:rsidR="007D4394" w:rsidRPr="000F3B81">
        <w:rPr>
          <w:b/>
          <w:sz w:val="25"/>
          <w:szCs w:val="25"/>
        </w:rPr>
        <w:t xml:space="preserve">униципальном казённом </w:t>
      </w:r>
      <w:r w:rsidR="00F03281" w:rsidRPr="00DD15FC">
        <w:rPr>
          <w:b/>
          <w:color w:val="000000"/>
          <w:sz w:val="25"/>
          <w:szCs w:val="25"/>
          <w:shd w:val="clear" w:color="auto" w:fill="FFFFFF"/>
        </w:rPr>
        <w:t>общеобразовательном учреждении «</w:t>
      </w:r>
      <w:proofErr w:type="spellStart"/>
      <w:r w:rsidR="00F03281" w:rsidRPr="00DD15FC">
        <w:rPr>
          <w:b/>
          <w:color w:val="000000"/>
          <w:sz w:val="25"/>
          <w:szCs w:val="25"/>
          <w:shd w:val="clear" w:color="auto" w:fill="FFFFFF"/>
        </w:rPr>
        <w:t>Плотниковская</w:t>
      </w:r>
      <w:proofErr w:type="spellEnd"/>
      <w:r w:rsidR="00F03281" w:rsidRPr="00DD15FC">
        <w:rPr>
          <w:b/>
          <w:color w:val="000000"/>
          <w:sz w:val="25"/>
          <w:szCs w:val="25"/>
          <w:shd w:val="clear" w:color="auto" w:fill="FFFFFF"/>
        </w:rPr>
        <w:t xml:space="preserve"> средняя общеобразовательная школа</w:t>
      </w:r>
      <w:r w:rsidR="00F03281" w:rsidRPr="00DD15FC">
        <w:rPr>
          <w:rFonts w:ascii="Montserrat" w:hAnsi="Montserrat"/>
          <w:b/>
          <w:color w:val="000000"/>
          <w:sz w:val="25"/>
          <w:szCs w:val="25"/>
          <w:shd w:val="clear" w:color="auto" w:fill="FFFFFF"/>
        </w:rPr>
        <w:t>»</w:t>
      </w:r>
      <w:r w:rsidR="00F03281">
        <w:rPr>
          <w:rFonts w:ascii="Montserrat" w:hAnsi="Montserrat"/>
          <w:b/>
          <w:color w:val="000000"/>
          <w:sz w:val="25"/>
          <w:szCs w:val="25"/>
          <w:shd w:val="clear" w:color="auto" w:fill="FFFFFF"/>
        </w:rPr>
        <w:t xml:space="preserve"> </w:t>
      </w:r>
      <w:r w:rsidR="007D4394" w:rsidRPr="00105C3B">
        <w:rPr>
          <w:b/>
          <w:sz w:val="25"/>
          <w:szCs w:val="25"/>
        </w:rPr>
        <w:t>по теме:</w:t>
      </w:r>
    </w:p>
    <w:p w:rsidR="007D4394" w:rsidRDefault="007D4394" w:rsidP="007D4394">
      <w:pPr>
        <w:ind w:firstLine="709"/>
        <w:jc w:val="both"/>
        <w:rPr>
          <w:b/>
          <w:sz w:val="25"/>
          <w:szCs w:val="25"/>
        </w:rPr>
      </w:pPr>
      <w:r w:rsidRPr="000F3B81">
        <w:rPr>
          <w:sz w:val="25"/>
          <w:szCs w:val="25"/>
        </w:rPr>
        <w:t>Проверка соблюдения Муниципальным казённым общеобразовательным учреждением «</w:t>
      </w:r>
      <w:proofErr w:type="spellStart"/>
      <w:r w:rsidRPr="000F3B81">
        <w:rPr>
          <w:sz w:val="25"/>
          <w:szCs w:val="25"/>
        </w:rPr>
        <w:t>П</w:t>
      </w:r>
      <w:r w:rsidR="00F03281">
        <w:rPr>
          <w:sz w:val="25"/>
          <w:szCs w:val="25"/>
        </w:rPr>
        <w:t>лотни</w:t>
      </w:r>
      <w:r w:rsidRPr="000F3B81">
        <w:rPr>
          <w:sz w:val="25"/>
          <w:szCs w:val="25"/>
        </w:rPr>
        <w:t>ковская</w:t>
      </w:r>
      <w:proofErr w:type="spellEnd"/>
      <w:r w:rsidRPr="000F3B81">
        <w:rPr>
          <w:sz w:val="25"/>
          <w:szCs w:val="25"/>
        </w:rPr>
        <w:t xml:space="preserve"> средняя общеобразовательная школа»  в 202</w:t>
      </w:r>
      <w:r w:rsidR="00F03281">
        <w:rPr>
          <w:sz w:val="25"/>
          <w:szCs w:val="25"/>
        </w:rPr>
        <w:t>4</w:t>
      </w:r>
      <w:r w:rsidRPr="000F3B81">
        <w:rPr>
          <w:sz w:val="25"/>
          <w:szCs w:val="25"/>
        </w:rPr>
        <w:t xml:space="preserve"> году законодательства Российской Федерации  и иных правовых актов о контрактной системе в сфере закупок товаров, работ и услуг для </w:t>
      </w:r>
      <w:r>
        <w:rPr>
          <w:sz w:val="25"/>
          <w:szCs w:val="25"/>
        </w:rPr>
        <w:t xml:space="preserve">муниципальных нужд </w:t>
      </w:r>
      <w:r w:rsidRPr="00707930">
        <w:rPr>
          <w:b/>
          <w:sz w:val="25"/>
          <w:szCs w:val="25"/>
        </w:rPr>
        <w:t>было установлено следующее:</w:t>
      </w:r>
    </w:p>
    <w:p w:rsidR="007D4394" w:rsidRPr="007D4394" w:rsidRDefault="007D4394" w:rsidP="007D4394">
      <w:pPr>
        <w:ind w:firstLine="709"/>
        <w:jc w:val="both"/>
        <w:rPr>
          <w:sz w:val="25"/>
          <w:szCs w:val="25"/>
        </w:rPr>
      </w:pPr>
    </w:p>
    <w:p w:rsidR="007D4394" w:rsidRDefault="007D4394" w:rsidP="007D4394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3824B3" w:rsidRPr="003824B3" w:rsidRDefault="007D4394" w:rsidP="003824B3">
      <w:pPr>
        <w:jc w:val="both"/>
        <w:rPr>
          <w:sz w:val="25"/>
          <w:szCs w:val="25"/>
        </w:rPr>
      </w:pPr>
      <w:r w:rsidRPr="007D4394">
        <w:rPr>
          <w:sz w:val="25"/>
          <w:szCs w:val="25"/>
        </w:rPr>
        <w:t>1.</w:t>
      </w:r>
      <w:r w:rsidRPr="007D4394">
        <w:rPr>
          <w:rFonts w:ascii="Arial" w:hAnsi="Arial" w:cs="Arial"/>
          <w:sz w:val="25"/>
          <w:szCs w:val="25"/>
        </w:rPr>
        <w:t xml:space="preserve"> </w:t>
      </w:r>
      <w:r w:rsidRPr="007D4394">
        <w:rPr>
          <w:sz w:val="25"/>
          <w:szCs w:val="25"/>
        </w:rPr>
        <w:t xml:space="preserve"> </w:t>
      </w:r>
      <w:r w:rsidR="003824B3" w:rsidRPr="005C2522">
        <w:rPr>
          <w:rFonts w:ascii="Arial" w:hAnsi="Arial" w:cs="Arial"/>
        </w:rPr>
        <w:t xml:space="preserve"> </w:t>
      </w:r>
      <w:r w:rsidR="003824B3" w:rsidRPr="00692325">
        <w:rPr>
          <w:sz w:val="26"/>
          <w:szCs w:val="26"/>
        </w:rPr>
        <w:t xml:space="preserve"> </w:t>
      </w:r>
      <w:r w:rsidR="003824B3" w:rsidRPr="003824B3">
        <w:rPr>
          <w:sz w:val="25"/>
          <w:szCs w:val="25"/>
        </w:rPr>
        <w:t>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3824B3" w:rsidRPr="003824B3" w:rsidRDefault="003824B3" w:rsidP="003824B3">
      <w:pPr>
        <w:jc w:val="both"/>
        <w:rPr>
          <w:sz w:val="25"/>
          <w:szCs w:val="25"/>
        </w:rPr>
      </w:pPr>
      <w:r w:rsidRPr="003824B3">
        <w:rPr>
          <w:sz w:val="25"/>
          <w:szCs w:val="25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01.01.2024 г. по 31.12.2024 г.</w:t>
      </w:r>
    </w:p>
    <w:p w:rsidR="003824B3" w:rsidRPr="003824B3" w:rsidRDefault="003824B3" w:rsidP="003824B3">
      <w:pPr>
        <w:jc w:val="both"/>
        <w:rPr>
          <w:sz w:val="25"/>
          <w:szCs w:val="25"/>
        </w:rPr>
      </w:pPr>
      <w:r w:rsidRPr="003824B3">
        <w:rPr>
          <w:sz w:val="25"/>
          <w:szCs w:val="25"/>
        </w:rPr>
        <w:t>3. Реестр малых закупок (по п.4 и п.5 ч.1 ст.93 44-фз) за период с 01.01.2024 г. по 31.12.2024 г.</w:t>
      </w:r>
    </w:p>
    <w:p w:rsidR="003824B3" w:rsidRPr="003824B3" w:rsidRDefault="003824B3" w:rsidP="003824B3">
      <w:pPr>
        <w:jc w:val="both"/>
        <w:rPr>
          <w:sz w:val="25"/>
          <w:szCs w:val="25"/>
        </w:rPr>
      </w:pPr>
      <w:r w:rsidRPr="003824B3">
        <w:rPr>
          <w:sz w:val="25"/>
          <w:szCs w:val="25"/>
        </w:rPr>
        <w:t>4. Документации конкурентных закупок, включая заявки участников, протоколы и пр. за период с 01.01.2024 г. по 31.12.2024 г.</w:t>
      </w:r>
    </w:p>
    <w:p w:rsidR="003824B3" w:rsidRPr="003824B3" w:rsidRDefault="003824B3" w:rsidP="003824B3">
      <w:pPr>
        <w:contextualSpacing/>
        <w:jc w:val="both"/>
        <w:rPr>
          <w:sz w:val="25"/>
          <w:szCs w:val="25"/>
        </w:rPr>
      </w:pPr>
      <w:r w:rsidRPr="003824B3">
        <w:rPr>
          <w:sz w:val="25"/>
          <w:szCs w:val="25"/>
        </w:rPr>
        <w:t>5. Бюджетная смета на 2024 год (с учётом корректировок).</w:t>
      </w:r>
    </w:p>
    <w:p w:rsidR="003824B3" w:rsidRPr="003824B3" w:rsidRDefault="003824B3" w:rsidP="003824B3">
      <w:pPr>
        <w:jc w:val="both"/>
        <w:rPr>
          <w:sz w:val="25"/>
          <w:szCs w:val="25"/>
        </w:rPr>
      </w:pPr>
    </w:p>
    <w:p w:rsidR="003824B3" w:rsidRPr="003824B3" w:rsidRDefault="003824B3" w:rsidP="003824B3">
      <w:pPr>
        <w:jc w:val="center"/>
        <w:rPr>
          <w:b/>
          <w:sz w:val="25"/>
          <w:szCs w:val="25"/>
        </w:rPr>
      </w:pPr>
      <w:r w:rsidRPr="003824B3">
        <w:rPr>
          <w:b/>
          <w:sz w:val="25"/>
          <w:szCs w:val="25"/>
        </w:rPr>
        <w:t xml:space="preserve">Наличие и порядок формирования контрактной службы </w:t>
      </w:r>
    </w:p>
    <w:p w:rsidR="003824B3" w:rsidRPr="003824B3" w:rsidRDefault="003824B3" w:rsidP="003824B3">
      <w:pPr>
        <w:jc w:val="center"/>
        <w:rPr>
          <w:b/>
          <w:sz w:val="25"/>
          <w:szCs w:val="25"/>
        </w:rPr>
      </w:pPr>
      <w:r w:rsidRPr="003824B3">
        <w:rPr>
          <w:b/>
          <w:sz w:val="25"/>
          <w:szCs w:val="25"/>
        </w:rPr>
        <w:t xml:space="preserve"> (назначения контрактного управляющего).</w:t>
      </w:r>
    </w:p>
    <w:p w:rsidR="003824B3" w:rsidRPr="003824B3" w:rsidRDefault="003824B3" w:rsidP="003824B3">
      <w:pPr>
        <w:ind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В соответствии с договором о бухгалтерском обслуживании, заключённым Учреждением с МКУ «Централизованная служба учреждений образования» в 2016 году, функции контрактного управляющего в Учреждении в 2023 году выполняла экономист </w:t>
      </w:r>
      <w:proofErr w:type="gramStart"/>
      <w:r w:rsidRPr="003824B3">
        <w:rPr>
          <w:sz w:val="25"/>
          <w:szCs w:val="25"/>
        </w:rPr>
        <w:t>-к</w:t>
      </w:r>
      <w:proofErr w:type="gramEnd"/>
      <w:r w:rsidRPr="003824B3">
        <w:rPr>
          <w:sz w:val="25"/>
          <w:szCs w:val="25"/>
        </w:rPr>
        <w:t xml:space="preserve">онтрактный управляющий  МКУ «Централизованная служба учреждений образования» В.В.Золотова, которая прошла в 2023 г. обучение в сфере закупок по программе «Профессиональное управление государственными и муниципальными закупками» (АНО Дополнительного профессионального образования) в </w:t>
      </w:r>
      <w:proofErr w:type="gramStart"/>
      <w:r w:rsidRPr="003824B3">
        <w:rPr>
          <w:sz w:val="25"/>
          <w:szCs w:val="25"/>
        </w:rPr>
        <w:t>объёме</w:t>
      </w:r>
      <w:proofErr w:type="gramEnd"/>
      <w:r w:rsidRPr="003824B3">
        <w:rPr>
          <w:sz w:val="25"/>
          <w:szCs w:val="25"/>
        </w:rPr>
        <w:t xml:space="preserve"> 560 академических часов.</w:t>
      </w:r>
    </w:p>
    <w:p w:rsidR="003824B3" w:rsidRPr="003824B3" w:rsidRDefault="003824B3" w:rsidP="003824B3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3824B3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3824B3">
        <w:rPr>
          <w:sz w:val="25"/>
          <w:szCs w:val="25"/>
        </w:rPr>
        <w:t>Бакчарский</w:t>
      </w:r>
      <w:proofErr w:type="spellEnd"/>
      <w:r w:rsidRPr="003824B3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3824B3">
        <w:rPr>
          <w:sz w:val="25"/>
          <w:szCs w:val="25"/>
        </w:rPr>
        <w:t>Бакчарского</w:t>
      </w:r>
      <w:proofErr w:type="spellEnd"/>
      <w:r w:rsidRPr="003824B3">
        <w:rPr>
          <w:sz w:val="25"/>
          <w:szCs w:val="25"/>
        </w:rPr>
        <w:t xml:space="preserve"> района от 11.05.2016 № 259, от</w:t>
      </w:r>
      <w:proofErr w:type="gramEnd"/>
      <w:r w:rsidRPr="003824B3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3824B3">
        <w:rPr>
          <w:sz w:val="25"/>
          <w:szCs w:val="25"/>
        </w:rPr>
        <w:t>Бакчарский</w:t>
      </w:r>
      <w:proofErr w:type="spellEnd"/>
      <w:r w:rsidRPr="003824B3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3824B3">
        <w:rPr>
          <w:sz w:val="25"/>
          <w:szCs w:val="25"/>
        </w:rPr>
        <w:t>Бакчарского</w:t>
      </w:r>
      <w:proofErr w:type="spellEnd"/>
      <w:r w:rsidRPr="003824B3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3824B3">
        <w:rPr>
          <w:sz w:val="25"/>
          <w:szCs w:val="25"/>
        </w:rPr>
        <w:t>Бакчарского</w:t>
      </w:r>
      <w:proofErr w:type="spellEnd"/>
      <w:r w:rsidRPr="003824B3">
        <w:rPr>
          <w:sz w:val="25"/>
          <w:szCs w:val="25"/>
        </w:rPr>
        <w:t xml:space="preserve"> района. Этими Постановлениями определён </w:t>
      </w:r>
      <w:hyperlink r:id="rId11" w:history="1">
        <w:r w:rsidRPr="003824B3">
          <w:rPr>
            <w:sz w:val="25"/>
            <w:szCs w:val="25"/>
          </w:rPr>
          <w:t>Порядок</w:t>
        </w:r>
      </w:hyperlink>
      <w:r w:rsidRPr="003824B3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3824B3" w:rsidRPr="003824B3" w:rsidRDefault="003824B3" w:rsidP="003824B3">
      <w:pPr>
        <w:ind w:firstLine="709"/>
        <w:jc w:val="both"/>
        <w:rPr>
          <w:sz w:val="25"/>
          <w:szCs w:val="25"/>
        </w:rPr>
      </w:pPr>
    </w:p>
    <w:p w:rsidR="003824B3" w:rsidRPr="003824B3" w:rsidRDefault="003824B3" w:rsidP="003824B3">
      <w:pPr>
        <w:ind w:firstLine="710"/>
        <w:jc w:val="center"/>
        <w:rPr>
          <w:bCs/>
          <w:kern w:val="36"/>
          <w:sz w:val="25"/>
          <w:szCs w:val="25"/>
        </w:rPr>
      </w:pPr>
      <w:r w:rsidRPr="003824B3">
        <w:rPr>
          <w:b/>
          <w:sz w:val="25"/>
          <w:szCs w:val="25"/>
        </w:rPr>
        <w:t>Планирование закупок.</w:t>
      </w:r>
    </w:p>
    <w:p w:rsidR="003824B3" w:rsidRPr="003824B3" w:rsidRDefault="003824B3" w:rsidP="003824B3">
      <w:pPr>
        <w:ind w:firstLine="540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2024 год – утверждёна и размещёна Учреждением 12.01.2024.</w:t>
      </w:r>
    </w:p>
    <w:p w:rsidR="003824B3" w:rsidRPr="003824B3" w:rsidRDefault="003824B3" w:rsidP="003824B3">
      <w:pPr>
        <w:ind w:firstLine="540"/>
        <w:jc w:val="both"/>
        <w:rPr>
          <w:sz w:val="25"/>
          <w:szCs w:val="25"/>
        </w:rPr>
      </w:pPr>
      <w:r w:rsidRPr="003824B3">
        <w:rPr>
          <w:sz w:val="25"/>
          <w:szCs w:val="25"/>
        </w:rPr>
        <w:lastRenderedPageBreak/>
        <w:t>Нарушений в сроках размещения не обнаружено.</w:t>
      </w:r>
    </w:p>
    <w:p w:rsidR="003824B3" w:rsidRPr="003824B3" w:rsidRDefault="003824B3" w:rsidP="003824B3">
      <w:pPr>
        <w:jc w:val="both"/>
        <w:rPr>
          <w:sz w:val="25"/>
          <w:szCs w:val="25"/>
        </w:rPr>
      </w:pPr>
      <w:proofErr w:type="gramStart"/>
      <w:r w:rsidRPr="003824B3">
        <w:rPr>
          <w:sz w:val="25"/>
          <w:szCs w:val="25"/>
        </w:rPr>
        <w:t>Согласно плана-графика</w:t>
      </w:r>
      <w:proofErr w:type="gramEnd"/>
      <w:r w:rsidRPr="003824B3">
        <w:rPr>
          <w:sz w:val="25"/>
          <w:szCs w:val="25"/>
        </w:rPr>
        <w:t xml:space="preserve"> на 2024 год Учреждение запланировало на общую сумму </w:t>
      </w:r>
      <w:r w:rsidRPr="003824B3">
        <w:rPr>
          <w:sz w:val="25"/>
          <w:szCs w:val="25"/>
          <w:bdr w:val="none" w:sz="0" w:space="0" w:color="auto" w:frame="1"/>
        </w:rPr>
        <w:t>23 964 856,41 рублей</w:t>
      </w:r>
      <w:r w:rsidRPr="003824B3">
        <w:rPr>
          <w:sz w:val="25"/>
          <w:szCs w:val="25"/>
        </w:rPr>
        <w:t>, а именно:</w:t>
      </w:r>
    </w:p>
    <w:p w:rsidR="003824B3" w:rsidRPr="003824B3" w:rsidRDefault="003824B3" w:rsidP="003824B3">
      <w:pPr>
        <w:ind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1). Закупки по п.4 ч.1 ст.93 44-фз  - на сумму 1 699 935,23 рублей;</w:t>
      </w:r>
    </w:p>
    <w:p w:rsidR="003824B3" w:rsidRPr="003824B3" w:rsidRDefault="003824B3" w:rsidP="003824B3">
      <w:pPr>
        <w:ind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2). Закупки по п.5 ч.1 ст.93 44-фз  - на сумму 11 385 802,36 рублей;</w:t>
      </w:r>
    </w:p>
    <w:p w:rsidR="003824B3" w:rsidRPr="003824B3" w:rsidRDefault="003824B3" w:rsidP="003824B3">
      <w:pPr>
        <w:ind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3). Закупки по п.8 ч.1 ст.93 44-фз  - на сумму    1 820 018,60 рублей;</w:t>
      </w:r>
    </w:p>
    <w:p w:rsidR="003824B3" w:rsidRPr="003824B3" w:rsidRDefault="003824B3" w:rsidP="003824B3">
      <w:pPr>
        <w:ind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4). Закупки по п.29 ч.1 ст.93 44-фз  - на сумму  206 400,00 рублей;</w:t>
      </w:r>
    </w:p>
    <w:p w:rsidR="003824B3" w:rsidRPr="003824B3" w:rsidRDefault="003824B3" w:rsidP="003824B3">
      <w:pPr>
        <w:ind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5). Электронные аукционы - на сумму 8 852 700,22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3824B3" w:rsidRPr="003824B3" w:rsidTr="00C248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24B3" w:rsidRPr="003824B3" w:rsidRDefault="003824B3" w:rsidP="00C248A0">
            <w:pPr>
              <w:rPr>
                <w:sz w:val="25"/>
                <w:szCs w:val="25"/>
              </w:rPr>
            </w:pPr>
          </w:p>
        </w:tc>
      </w:tr>
    </w:tbl>
    <w:p w:rsidR="003824B3" w:rsidRPr="003824B3" w:rsidRDefault="003824B3" w:rsidP="003824B3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3824B3">
        <w:rPr>
          <w:b/>
          <w:sz w:val="25"/>
          <w:szCs w:val="25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3824B3" w:rsidRPr="003824B3" w:rsidRDefault="003824B3" w:rsidP="003824B3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Нарушения не выявлены.</w:t>
      </w:r>
    </w:p>
    <w:p w:rsidR="003824B3" w:rsidRPr="003824B3" w:rsidRDefault="003824B3" w:rsidP="003824B3">
      <w:pPr>
        <w:ind w:firstLine="540"/>
        <w:jc w:val="both"/>
        <w:rPr>
          <w:sz w:val="25"/>
          <w:szCs w:val="25"/>
          <w:highlight w:val="yellow"/>
        </w:rPr>
      </w:pPr>
    </w:p>
    <w:p w:rsidR="003824B3" w:rsidRPr="003824B3" w:rsidRDefault="003824B3" w:rsidP="003824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824B3">
        <w:rPr>
          <w:rFonts w:ascii="Times New Roman" w:hAnsi="Times New Roman" w:cs="Times New Roman"/>
          <w:b/>
          <w:sz w:val="25"/>
          <w:szCs w:val="25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3824B3">
          <w:rPr>
            <w:rFonts w:ascii="Times New Roman" w:hAnsi="Times New Roman" w:cs="Times New Roman"/>
            <w:b/>
            <w:color w:val="0000FF"/>
            <w:sz w:val="25"/>
            <w:szCs w:val="25"/>
          </w:rPr>
          <w:t>статьей 19</w:t>
        </w:r>
      </w:hyperlink>
      <w:r w:rsidRPr="003824B3">
        <w:rPr>
          <w:rFonts w:ascii="Times New Roman" w:hAnsi="Times New Roman" w:cs="Times New Roman"/>
          <w:b/>
          <w:sz w:val="25"/>
          <w:szCs w:val="25"/>
        </w:rPr>
        <w:t xml:space="preserve"> Федерального закона.</w:t>
      </w:r>
    </w:p>
    <w:p w:rsidR="003824B3" w:rsidRPr="003824B3" w:rsidRDefault="003824B3" w:rsidP="003824B3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824B3">
        <w:rPr>
          <w:rFonts w:ascii="Times New Roman" w:hAnsi="Times New Roman" w:cs="Times New Roman"/>
          <w:sz w:val="25"/>
          <w:szCs w:val="25"/>
        </w:rPr>
        <w:t>Согласно п.4-6 статьи 19 Федерального закона № 44-ФЗ:</w:t>
      </w:r>
    </w:p>
    <w:p w:rsidR="003824B3" w:rsidRPr="003824B3" w:rsidRDefault="003824B3" w:rsidP="003824B3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824B3">
        <w:rPr>
          <w:rFonts w:ascii="Times New Roman" w:hAnsi="Times New Roman" w:cs="Times New Roman"/>
          <w:sz w:val="25"/>
          <w:szCs w:val="25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3824B3" w:rsidRPr="003824B3" w:rsidRDefault="003824B3" w:rsidP="003824B3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824B3">
        <w:rPr>
          <w:rFonts w:ascii="Times New Roman" w:hAnsi="Times New Roman" w:cs="Times New Roman"/>
          <w:sz w:val="25"/>
          <w:szCs w:val="25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3824B3" w:rsidRPr="003824B3" w:rsidRDefault="003824B3" w:rsidP="003824B3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3824B3">
        <w:rPr>
          <w:rFonts w:ascii="Times New Roman" w:hAnsi="Times New Roman" w:cs="Times New Roman"/>
          <w:sz w:val="25"/>
          <w:szCs w:val="25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3824B3" w:rsidRPr="003824B3" w:rsidRDefault="003824B3" w:rsidP="003824B3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824B3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3824B3">
        <w:rPr>
          <w:rFonts w:ascii="Times New Roman" w:hAnsi="Times New Roman" w:cs="Times New Roman"/>
          <w:sz w:val="25"/>
          <w:szCs w:val="25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3824B3" w:rsidRPr="003824B3" w:rsidRDefault="003824B3" w:rsidP="003824B3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824B3">
        <w:rPr>
          <w:rFonts w:ascii="Times New Roman" w:hAnsi="Times New Roman" w:cs="Times New Roman"/>
          <w:sz w:val="25"/>
          <w:szCs w:val="25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3824B3" w:rsidRPr="003824B3" w:rsidRDefault="003824B3" w:rsidP="003824B3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824B3">
        <w:rPr>
          <w:rFonts w:ascii="Times New Roman" w:hAnsi="Times New Roman" w:cs="Times New Roman"/>
          <w:sz w:val="25"/>
          <w:szCs w:val="25"/>
        </w:rPr>
        <w:t xml:space="preserve">Отделом образования Администрации </w:t>
      </w:r>
      <w:proofErr w:type="spellStart"/>
      <w:r w:rsidRPr="003824B3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824B3">
        <w:rPr>
          <w:rFonts w:ascii="Times New Roman" w:hAnsi="Times New Roman" w:cs="Times New Roman"/>
          <w:sz w:val="25"/>
          <w:szCs w:val="25"/>
        </w:rPr>
        <w:t xml:space="preserve"> района были разработаны, утверждены и размещены на официальном сайте 28.12.2016 года следующие документы:</w:t>
      </w:r>
    </w:p>
    <w:p w:rsidR="003824B3" w:rsidRPr="003824B3" w:rsidRDefault="003824B3" w:rsidP="003824B3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3824B3">
        <w:rPr>
          <w:rFonts w:ascii="Times New Roman" w:hAnsi="Times New Roman" w:cs="Times New Roman"/>
          <w:sz w:val="25"/>
          <w:szCs w:val="25"/>
        </w:rPr>
        <w:t xml:space="preserve">1. Правила нормирования в сфере закупок. Приказ Отдела образования Администрации </w:t>
      </w:r>
      <w:proofErr w:type="spellStart"/>
      <w:r w:rsidRPr="003824B3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824B3">
        <w:rPr>
          <w:rFonts w:ascii="Times New Roman" w:hAnsi="Times New Roman" w:cs="Times New Roman"/>
          <w:sz w:val="25"/>
          <w:szCs w:val="25"/>
        </w:rPr>
        <w:t xml:space="preserve"> района от 26.12.2016 № 332.</w:t>
      </w:r>
    </w:p>
    <w:p w:rsidR="003824B3" w:rsidRPr="003824B3" w:rsidRDefault="003824B3" w:rsidP="003824B3">
      <w:pPr>
        <w:pStyle w:val="ConsPlusNormal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824B3">
        <w:rPr>
          <w:rFonts w:ascii="Times New Roman" w:hAnsi="Times New Roman" w:cs="Times New Roman"/>
          <w:sz w:val="25"/>
          <w:szCs w:val="25"/>
        </w:rPr>
        <w:t xml:space="preserve">2. Требования к отдельным видам товаров, работ, услуг, закупаемым Отделом образования Администрации </w:t>
      </w:r>
      <w:proofErr w:type="spellStart"/>
      <w:r w:rsidRPr="003824B3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824B3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казенными и бюджетными учреждениями. Приказ Отдела образования Администрации </w:t>
      </w:r>
      <w:proofErr w:type="spellStart"/>
      <w:r w:rsidRPr="003824B3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824B3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товаров, работ, услуг, закупаемым Отделом образования Администрации </w:t>
      </w:r>
      <w:proofErr w:type="spellStart"/>
      <w:r w:rsidRPr="003824B3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824B3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учреждениями». Приказ Отдела образования № 177 от 30.10.2018 «О внесении изменений в приказ Отдела образования Администрации </w:t>
      </w:r>
      <w:proofErr w:type="spellStart"/>
      <w:r w:rsidRPr="003824B3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824B3">
        <w:rPr>
          <w:rFonts w:ascii="Times New Roman" w:hAnsi="Times New Roman" w:cs="Times New Roman"/>
          <w:sz w:val="25"/>
          <w:szCs w:val="25"/>
        </w:rPr>
        <w:t xml:space="preserve"> района от 26.12.2016 № 333 «Об утверждении требований к отдельным видам </w:t>
      </w:r>
      <w:r w:rsidRPr="003824B3">
        <w:rPr>
          <w:rFonts w:ascii="Times New Roman" w:hAnsi="Times New Roman" w:cs="Times New Roman"/>
          <w:sz w:val="25"/>
          <w:szCs w:val="25"/>
        </w:rPr>
        <w:lastRenderedPageBreak/>
        <w:t xml:space="preserve">товаров, работ, услуг, закупаемым Отделом образования Администрации </w:t>
      </w:r>
      <w:proofErr w:type="spellStart"/>
      <w:r w:rsidRPr="003824B3">
        <w:rPr>
          <w:rStyle w:val="pinkbg"/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824B3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казёнными и бюджетными учреждениями»». </w:t>
      </w:r>
    </w:p>
    <w:p w:rsidR="003824B3" w:rsidRPr="003824B3" w:rsidRDefault="003824B3" w:rsidP="003824B3">
      <w:pPr>
        <w:ind w:firstLine="540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В 2024 году нарушений Учреждением данного  требования не выявлено.</w:t>
      </w:r>
    </w:p>
    <w:p w:rsidR="003824B3" w:rsidRPr="003824B3" w:rsidRDefault="003824B3" w:rsidP="003824B3">
      <w:pPr>
        <w:ind w:firstLine="540"/>
        <w:jc w:val="both"/>
        <w:rPr>
          <w:sz w:val="25"/>
          <w:szCs w:val="25"/>
        </w:rPr>
      </w:pPr>
    </w:p>
    <w:p w:rsidR="003824B3" w:rsidRPr="003824B3" w:rsidRDefault="003824B3" w:rsidP="003824B3">
      <w:pPr>
        <w:jc w:val="center"/>
        <w:rPr>
          <w:b/>
          <w:sz w:val="25"/>
          <w:szCs w:val="25"/>
        </w:rPr>
      </w:pPr>
      <w:r w:rsidRPr="003824B3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3824B3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2023 году.</w:t>
      </w:r>
    </w:p>
    <w:p w:rsidR="003824B3" w:rsidRPr="003824B3" w:rsidRDefault="003824B3" w:rsidP="003824B3">
      <w:pPr>
        <w:ind w:firstLine="540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3824B3" w:rsidRPr="003824B3" w:rsidRDefault="003824B3" w:rsidP="003824B3">
      <w:pPr>
        <w:ind w:firstLine="540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1). По пункту 4 ч.1 ст. 93 44-фз (</w:t>
      </w:r>
      <w:r w:rsidRPr="003824B3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на сумму, не превышающую </w:t>
      </w:r>
      <w:r w:rsidRPr="003824B3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3824B3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3824B3">
        <w:rPr>
          <w:sz w:val="25"/>
          <w:szCs w:val="25"/>
        </w:rPr>
        <w:t>:</w:t>
      </w:r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- запланировано контрактов на сумму – </w:t>
      </w:r>
      <w:r w:rsidRPr="003824B3">
        <w:rPr>
          <w:b/>
          <w:sz w:val="25"/>
          <w:szCs w:val="25"/>
        </w:rPr>
        <w:t>1 699 935,23</w:t>
      </w:r>
      <w:r w:rsidRPr="003824B3">
        <w:rPr>
          <w:sz w:val="25"/>
          <w:szCs w:val="25"/>
        </w:rPr>
        <w:t xml:space="preserve"> рублей;</w:t>
      </w:r>
    </w:p>
    <w:p w:rsidR="003824B3" w:rsidRPr="003824B3" w:rsidRDefault="003824B3" w:rsidP="003824B3">
      <w:pPr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- заключено и исполнено контрактов на сумму </w:t>
      </w:r>
      <w:r w:rsidRPr="003824B3">
        <w:rPr>
          <w:b/>
          <w:sz w:val="25"/>
          <w:szCs w:val="25"/>
        </w:rPr>
        <w:t xml:space="preserve">1 200 359,88 </w:t>
      </w:r>
      <w:r w:rsidRPr="003824B3">
        <w:rPr>
          <w:sz w:val="25"/>
          <w:szCs w:val="25"/>
        </w:rPr>
        <w:t>рублей.</w:t>
      </w:r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Согласно Федеральному закону № 44-ФЗ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Нарушений Учреждением при планировании, заключении и исполнении контрактов по данному пункту не обнаружено.</w:t>
      </w:r>
    </w:p>
    <w:p w:rsidR="003824B3" w:rsidRPr="003824B3" w:rsidRDefault="003824B3" w:rsidP="003824B3">
      <w:pPr>
        <w:ind w:firstLine="540"/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2). </w:t>
      </w:r>
      <w:proofErr w:type="gramStart"/>
      <w:r w:rsidRPr="003824B3">
        <w:rPr>
          <w:sz w:val="25"/>
          <w:szCs w:val="25"/>
        </w:rPr>
        <w:t>По пункту 5 ч.1 ст. 93 44-фз (</w:t>
      </w:r>
      <w:r w:rsidRPr="003824B3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3824B3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3824B3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3824B3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3824B3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3824B3">
        <w:rPr>
          <w:sz w:val="25"/>
          <w:szCs w:val="25"/>
        </w:rPr>
        <w:t>:</w:t>
      </w:r>
      <w:proofErr w:type="gramEnd"/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- запланировано контрактов на сумму - </w:t>
      </w:r>
      <w:r w:rsidRPr="003824B3">
        <w:rPr>
          <w:b/>
          <w:sz w:val="25"/>
          <w:szCs w:val="25"/>
        </w:rPr>
        <w:t>11 385 802,36</w:t>
      </w:r>
      <w:r w:rsidRPr="003824B3">
        <w:rPr>
          <w:sz w:val="25"/>
          <w:szCs w:val="25"/>
        </w:rPr>
        <w:t xml:space="preserve"> рублей;</w:t>
      </w:r>
    </w:p>
    <w:p w:rsidR="003824B3" w:rsidRPr="003824B3" w:rsidRDefault="003824B3" w:rsidP="003824B3">
      <w:pPr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- заключено и исполнено контрактов на сумму - </w:t>
      </w:r>
      <w:r w:rsidRPr="003824B3">
        <w:rPr>
          <w:b/>
          <w:sz w:val="25"/>
          <w:szCs w:val="25"/>
        </w:rPr>
        <w:t>11 853 148,13</w:t>
      </w:r>
      <w:r w:rsidRPr="003824B3">
        <w:rPr>
          <w:sz w:val="25"/>
          <w:szCs w:val="25"/>
        </w:rPr>
        <w:t xml:space="preserve"> рублей.</w:t>
      </w:r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Годовой объем закупок, которые заказчик вправе осуществить на основании настоящего пункта, не должен превышать </w:t>
      </w:r>
      <w:r w:rsidRPr="003824B3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3824B3">
        <w:rPr>
          <w:sz w:val="25"/>
          <w:szCs w:val="25"/>
        </w:rPr>
        <w:t xml:space="preserve"> </w:t>
      </w:r>
      <w:r w:rsidRPr="003824B3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3824B3">
        <w:rPr>
          <w:sz w:val="25"/>
          <w:szCs w:val="25"/>
        </w:rPr>
        <w:t>.</w:t>
      </w:r>
    </w:p>
    <w:p w:rsidR="003824B3" w:rsidRPr="003824B3" w:rsidRDefault="003824B3" w:rsidP="003824B3">
      <w:pPr>
        <w:pStyle w:val="a3"/>
        <w:ind w:left="0" w:firstLine="709"/>
        <w:jc w:val="both"/>
        <w:rPr>
          <w:rStyle w:val="blk"/>
          <w:b/>
          <w:sz w:val="25"/>
          <w:szCs w:val="25"/>
        </w:rPr>
      </w:pPr>
      <w:r w:rsidRPr="003824B3">
        <w:rPr>
          <w:rStyle w:val="blk"/>
          <w:b/>
          <w:sz w:val="25"/>
          <w:szCs w:val="25"/>
        </w:rPr>
        <w:t xml:space="preserve">Таким образом, Учреждение в 2024 году </w:t>
      </w:r>
      <w:r w:rsidRPr="003824B3">
        <w:rPr>
          <w:b/>
          <w:sz w:val="25"/>
          <w:szCs w:val="25"/>
        </w:rPr>
        <w:t>осуществляло закупки, не внесённые в план-график (ст.16 44-фз)</w:t>
      </w:r>
      <w:r w:rsidRPr="003824B3">
        <w:rPr>
          <w:rStyle w:val="blk"/>
          <w:b/>
          <w:sz w:val="25"/>
          <w:szCs w:val="25"/>
        </w:rPr>
        <w:t>.</w:t>
      </w:r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3). По пункту 8 ч.1 ст. 93 44-фз:</w:t>
      </w:r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- запланировано контрактов   - на сумму </w:t>
      </w:r>
      <w:r w:rsidRPr="003824B3">
        <w:rPr>
          <w:b/>
          <w:sz w:val="25"/>
          <w:szCs w:val="25"/>
        </w:rPr>
        <w:t>1 820 018,60</w:t>
      </w:r>
      <w:r w:rsidRPr="003824B3">
        <w:rPr>
          <w:sz w:val="25"/>
          <w:szCs w:val="25"/>
        </w:rPr>
        <w:t xml:space="preserve"> рублей;</w:t>
      </w:r>
    </w:p>
    <w:p w:rsidR="003824B3" w:rsidRPr="003824B3" w:rsidRDefault="003824B3" w:rsidP="003824B3">
      <w:pPr>
        <w:ind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- заключено и исполнено контрактов на сумму </w:t>
      </w:r>
      <w:r w:rsidRPr="003824B3">
        <w:rPr>
          <w:b/>
          <w:sz w:val="25"/>
          <w:szCs w:val="25"/>
        </w:rPr>
        <w:t>1 820 018,60</w:t>
      </w:r>
      <w:r w:rsidRPr="003824B3">
        <w:rPr>
          <w:sz w:val="25"/>
          <w:szCs w:val="25"/>
        </w:rPr>
        <w:t xml:space="preserve">  рублей. </w:t>
      </w:r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4). По пункту 29 ч.1 ст. 93 44-фз:</w:t>
      </w:r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- запланировано контрактов   - на сумму </w:t>
      </w:r>
      <w:r w:rsidRPr="003824B3">
        <w:rPr>
          <w:b/>
          <w:sz w:val="25"/>
          <w:szCs w:val="25"/>
        </w:rPr>
        <w:t>206 400</w:t>
      </w:r>
      <w:r w:rsidRPr="003824B3">
        <w:rPr>
          <w:sz w:val="25"/>
          <w:szCs w:val="25"/>
        </w:rPr>
        <w:t xml:space="preserve"> рублей;</w:t>
      </w:r>
    </w:p>
    <w:p w:rsidR="003824B3" w:rsidRPr="003824B3" w:rsidRDefault="003824B3" w:rsidP="003824B3">
      <w:pPr>
        <w:ind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- заключено и исполнено контрактов на сумму </w:t>
      </w:r>
      <w:r w:rsidRPr="003824B3">
        <w:rPr>
          <w:b/>
          <w:color w:val="334059"/>
          <w:sz w:val="25"/>
          <w:szCs w:val="25"/>
          <w:shd w:val="clear" w:color="auto" w:fill="FFFFFF"/>
        </w:rPr>
        <w:t>194 485,15</w:t>
      </w:r>
      <w:r w:rsidRPr="003824B3">
        <w:rPr>
          <w:color w:val="334059"/>
          <w:sz w:val="25"/>
          <w:szCs w:val="25"/>
          <w:shd w:val="clear" w:color="auto" w:fill="FFFFFF"/>
        </w:rPr>
        <w:t xml:space="preserve"> </w:t>
      </w:r>
      <w:r w:rsidRPr="003824B3">
        <w:rPr>
          <w:sz w:val="25"/>
          <w:szCs w:val="25"/>
        </w:rPr>
        <w:t xml:space="preserve">рублей. </w:t>
      </w:r>
    </w:p>
    <w:p w:rsidR="003824B3" w:rsidRPr="003824B3" w:rsidRDefault="003824B3" w:rsidP="003824B3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3824B3">
        <w:rPr>
          <w:sz w:val="25"/>
          <w:szCs w:val="25"/>
        </w:rPr>
        <w:t xml:space="preserve">Согласно части 3 статьи 103 44-фз Учреждение обязано </w:t>
      </w:r>
      <w:r w:rsidRPr="003824B3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3824B3">
        <w:rPr>
          <w:sz w:val="25"/>
          <w:szCs w:val="25"/>
        </w:rPr>
        <w:t xml:space="preserve">, направить </w:t>
      </w:r>
      <w:r w:rsidRPr="003824B3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3824B3">
        <w:rPr>
          <w:sz w:val="25"/>
          <w:szCs w:val="25"/>
        </w:rPr>
        <w:t xml:space="preserve"> </w:t>
      </w:r>
      <w:r w:rsidRPr="003824B3">
        <w:rPr>
          <w:rStyle w:val="blk"/>
          <w:sz w:val="25"/>
          <w:szCs w:val="25"/>
        </w:rPr>
        <w:t xml:space="preserve">информацию </w:t>
      </w:r>
      <w:r w:rsidRPr="003824B3">
        <w:rPr>
          <w:rStyle w:val="blk"/>
          <w:sz w:val="25"/>
          <w:szCs w:val="25"/>
        </w:rPr>
        <w:lastRenderedPageBreak/>
        <w:t xml:space="preserve">о </w:t>
      </w:r>
      <w:r w:rsidRPr="003824B3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3824B3">
        <w:rPr>
          <w:rStyle w:val="blk"/>
          <w:sz w:val="25"/>
          <w:szCs w:val="25"/>
        </w:rPr>
        <w:t>.</w:t>
      </w:r>
      <w:proofErr w:type="gramEnd"/>
    </w:p>
    <w:p w:rsidR="003824B3" w:rsidRPr="003824B3" w:rsidRDefault="003824B3" w:rsidP="003824B3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3824B3">
        <w:rPr>
          <w:rStyle w:val="blk"/>
          <w:sz w:val="25"/>
          <w:szCs w:val="25"/>
        </w:rPr>
        <w:t xml:space="preserve">В реестр контрактов не включается информация о контрактах, заключенных в соответствии с </w:t>
      </w:r>
      <w:hyperlink r:id="rId12" w:anchor="dst1788" w:history="1">
        <w:r w:rsidRPr="003824B3">
          <w:rPr>
            <w:rStyle w:val="aa"/>
            <w:sz w:val="25"/>
            <w:szCs w:val="25"/>
          </w:rPr>
          <w:t>пунктами 4</w:t>
        </w:r>
      </w:hyperlink>
      <w:r w:rsidRPr="003824B3">
        <w:rPr>
          <w:rStyle w:val="blk"/>
          <w:sz w:val="25"/>
          <w:szCs w:val="25"/>
        </w:rPr>
        <w:t xml:space="preserve">, </w:t>
      </w:r>
      <w:hyperlink r:id="rId13" w:anchor="dst1789" w:history="1">
        <w:r w:rsidRPr="003824B3">
          <w:rPr>
            <w:rStyle w:val="aa"/>
            <w:sz w:val="25"/>
            <w:szCs w:val="25"/>
          </w:rPr>
          <w:t>5</w:t>
        </w:r>
      </w:hyperlink>
      <w:r w:rsidRPr="003824B3">
        <w:rPr>
          <w:sz w:val="25"/>
          <w:szCs w:val="25"/>
        </w:rPr>
        <w:t xml:space="preserve"> </w:t>
      </w:r>
      <w:hyperlink r:id="rId14" w:anchor="dst102024" w:history="1">
        <w:r w:rsidRPr="003824B3">
          <w:rPr>
            <w:rStyle w:val="aa"/>
            <w:sz w:val="25"/>
            <w:szCs w:val="25"/>
          </w:rPr>
          <w:t>части 1 статьи 93</w:t>
        </w:r>
      </w:hyperlink>
      <w:r w:rsidRPr="003824B3">
        <w:rPr>
          <w:rStyle w:val="blk"/>
          <w:sz w:val="25"/>
          <w:szCs w:val="25"/>
        </w:rPr>
        <w:t xml:space="preserve"> Федерального закона 44-фз.</w:t>
      </w:r>
    </w:p>
    <w:p w:rsidR="003824B3" w:rsidRPr="003824B3" w:rsidRDefault="003824B3" w:rsidP="003824B3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3824B3">
        <w:rPr>
          <w:rStyle w:val="blk"/>
          <w:sz w:val="25"/>
          <w:szCs w:val="25"/>
        </w:rPr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15" w:anchor="dst101476" w:history="1">
        <w:r w:rsidRPr="003824B3">
          <w:rPr>
            <w:rStyle w:val="aa"/>
            <w:sz w:val="25"/>
            <w:szCs w:val="25"/>
          </w:rPr>
          <w:t>частью 2</w:t>
        </w:r>
      </w:hyperlink>
      <w:r w:rsidRPr="003824B3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ведения реестра контрактов, и размещает в единой информационной системе информацию и документы в </w:t>
      </w:r>
      <w:r w:rsidRPr="003824B3">
        <w:rPr>
          <w:rStyle w:val="blk"/>
          <w:b/>
          <w:sz w:val="25"/>
          <w:szCs w:val="25"/>
        </w:rPr>
        <w:t>течение двух рабочих дней</w:t>
      </w:r>
      <w:r w:rsidRPr="003824B3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3824B3" w:rsidRPr="003824B3" w:rsidRDefault="003824B3" w:rsidP="003824B3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3824B3">
        <w:rPr>
          <w:rStyle w:val="blk"/>
          <w:sz w:val="25"/>
          <w:szCs w:val="25"/>
        </w:rPr>
        <w:t xml:space="preserve">Согласно информации, полученной с использованием ЕИС, в 2024 году нарушений Учреждением сроков и порядка направления в Казначейство информации, предусмотренной </w:t>
      </w:r>
      <w:r w:rsidRPr="003824B3">
        <w:rPr>
          <w:sz w:val="25"/>
          <w:szCs w:val="25"/>
        </w:rPr>
        <w:t xml:space="preserve">частью 3 статьи 103 </w:t>
      </w:r>
      <w:r w:rsidRPr="003824B3">
        <w:rPr>
          <w:rStyle w:val="blk"/>
          <w:sz w:val="25"/>
          <w:szCs w:val="25"/>
        </w:rPr>
        <w:t>44-фз, не обнаружено.</w:t>
      </w:r>
    </w:p>
    <w:p w:rsidR="003824B3" w:rsidRPr="003824B3" w:rsidRDefault="003824B3" w:rsidP="003824B3">
      <w:pPr>
        <w:pStyle w:val="a3"/>
        <w:ind w:left="0" w:firstLine="709"/>
        <w:jc w:val="both"/>
        <w:rPr>
          <w:rStyle w:val="blk"/>
          <w:sz w:val="25"/>
          <w:szCs w:val="25"/>
        </w:rPr>
      </w:pPr>
    </w:p>
    <w:p w:rsidR="003824B3" w:rsidRPr="003824B3" w:rsidRDefault="003824B3" w:rsidP="003824B3">
      <w:pPr>
        <w:pStyle w:val="a3"/>
        <w:ind w:left="0" w:firstLine="709"/>
        <w:jc w:val="center"/>
        <w:rPr>
          <w:b/>
          <w:sz w:val="25"/>
          <w:szCs w:val="25"/>
        </w:rPr>
      </w:pPr>
      <w:r w:rsidRPr="003824B3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3824B3">
        <w:rPr>
          <w:b/>
          <w:sz w:val="25"/>
          <w:szCs w:val="25"/>
        </w:rPr>
        <w:br/>
        <w:t>при заключении и исполнении контрактов, заключённых по результатам конкурентных закупок в 2024 году.</w:t>
      </w:r>
    </w:p>
    <w:p w:rsidR="003824B3" w:rsidRPr="003824B3" w:rsidRDefault="003824B3" w:rsidP="003824B3">
      <w:pPr>
        <w:jc w:val="both"/>
        <w:rPr>
          <w:sz w:val="25"/>
          <w:szCs w:val="25"/>
        </w:rPr>
      </w:pPr>
      <w:r w:rsidRPr="003824B3">
        <w:rPr>
          <w:sz w:val="25"/>
          <w:szCs w:val="25"/>
        </w:rPr>
        <w:t xml:space="preserve">В 2024 году Учреждение провело 3 электронных аукциона на сумму </w:t>
      </w:r>
      <w:r w:rsidRPr="003824B3">
        <w:rPr>
          <w:b/>
          <w:sz w:val="25"/>
          <w:szCs w:val="25"/>
        </w:rPr>
        <w:t>8 852 700,22</w:t>
      </w:r>
      <w:r w:rsidRPr="003824B3">
        <w:rPr>
          <w:sz w:val="25"/>
          <w:szCs w:val="25"/>
        </w:rPr>
        <w:t xml:space="preserve"> рублей, исполнено контрактов на сумму </w:t>
      </w:r>
      <w:r w:rsidRPr="003824B3">
        <w:rPr>
          <w:b/>
          <w:bCs/>
          <w:sz w:val="25"/>
          <w:szCs w:val="25"/>
        </w:rPr>
        <w:t>8 849 515,33 рублей</w:t>
      </w:r>
      <w:proofErr w:type="gramStart"/>
      <w:r w:rsidRPr="003824B3">
        <w:rPr>
          <w:b/>
          <w:bCs/>
          <w:sz w:val="25"/>
          <w:szCs w:val="25"/>
        </w:rPr>
        <w:t>.</w:t>
      </w:r>
      <w:r w:rsidRPr="003824B3">
        <w:rPr>
          <w:sz w:val="25"/>
          <w:szCs w:val="25"/>
        </w:rPr>
        <w:t>.</w:t>
      </w:r>
      <w:proofErr w:type="gramEnd"/>
    </w:p>
    <w:p w:rsidR="003824B3" w:rsidRPr="003824B3" w:rsidRDefault="003824B3" w:rsidP="003824B3">
      <w:pPr>
        <w:ind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Нарушений при размещении, проведен</w:t>
      </w:r>
      <w:proofErr w:type="gramStart"/>
      <w:r w:rsidRPr="003824B3">
        <w:rPr>
          <w:sz w:val="25"/>
          <w:szCs w:val="25"/>
        </w:rPr>
        <w:t>ии ау</w:t>
      </w:r>
      <w:proofErr w:type="gramEnd"/>
      <w:r w:rsidRPr="003824B3">
        <w:rPr>
          <w:sz w:val="25"/>
          <w:szCs w:val="25"/>
        </w:rPr>
        <w:t>кционов, заключения и исполнения контрактов не выявлено.</w:t>
      </w:r>
    </w:p>
    <w:p w:rsidR="003824B3" w:rsidRPr="003824B3" w:rsidRDefault="003824B3" w:rsidP="003824B3">
      <w:pPr>
        <w:ind w:firstLine="708"/>
        <w:jc w:val="both"/>
        <w:rPr>
          <w:sz w:val="25"/>
          <w:szCs w:val="25"/>
        </w:rPr>
      </w:pPr>
    </w:p>
    <w:p w:rsidR="003824B3" w:rsidRPr="003824B3" w:rsidRDefault="003824B3" w:rsidP="003824B3">
      <w:pPr>
        <w:jc w:val="center"/>
        <w:rPr>
          <w:b/>
          <w:sz w:val="25"/>
          <w:szCs w:val="25"/>
        </w:rPr>
      </w:pPr>
      <w:r w:rsidRPr="003824B3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3824B3" w:rsidRPr="003824B3" w:rsidRDefault="003824B3" w:rsidP="003824B3">
      <w:pPr>
        <w:ind w:firstLine="540"/>
        <w:jc w:val="both"/>
        <w:rPr>
          <w:sz w:val="25"/>
          <w:szCs w:val="25"/>
        </w:rPr>
      </w:pPr>
      <w:r w:rsidRPr="003824B3">
        <w:rPr>
          <w:b/>
          <w:sz w:val="25"/>
          <w:szCs w:val="25"/>
        </w:rPr>
        <w:tab/>
      </w:r>
      <w:r w:rsidRPr="003824B3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3824B3" w:rsidRPr="003824B3" w:rsidRDefault="003824B3" w:rsidP="003824B3">
      <w:pPr>
        <w:ind w:firstLine="709"/>
        <w:jc w:val="both"/>
        <w:rPr>
          <w:b/>
          <w:sz w:val="25"/>
          <w:szCs w:val="25"/>
        </w:rPr>
      </w:pPr>
      <w:r w:rsidRPr="003824B3">
        <w:rPr>
          <w:b/>
          <w:sz w:val="25"/>
          <w:szCs w:val="25"/>
        </w:rPr>
        <w:t xml:space="preserve">Отчёт </w:t>
      </w:r>
      <w:r w:rsidRPr="003824B3">
        <w:rPr>
          <w:rStyle w:val="blk"/>
          <w:b/>
          <w:sz w:val="25"/>
          <w:szCs w:val="25"/>
        </w:rPr>
        <w:t>об объеме закупок у субъектов</w:t>
      </w:r>
      <w:r w:rsidRPr="003824B3">
        <w:rPr>
          <w:rStyle w:val="blk"/>
          <w:sz w:val="25"/>
          <w:szCs w:val="25"/>
        </w:rPr>
        <w:t xml:space="preserve"> </w:t>
      </w:r>
      <w:r w:rsidRPr="003824B3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3824B3" w:rsidRPr="003824B3" w:rsidRDefault="003824B3" w:rsidP="003824B3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3824B3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824B3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3824B3" w:rsidRPr="003824B3" w:rsidRDefault="003824B3" w:rsidP="003824B3">
      <w:pPr>
        <w:ind w:firstLine="709"/>
        <w:jc w:val="both"/>
        <w:rPr>
          <w:rStyle w:val="blk"/>
          <w:sz w:val="25"/>
          <w:szCs w:val="25"/>
        </w:rPr>
      </w:pPr>
      <w:r w:rsidRPr="003824B3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3824B3">
        <w:rPr>
          <w:rStyle w:val="blk"/>
          <w:sz w:val="25"/>
          <w:szCs w:val="25"/>
        </w:rPr>
        <w:t>разместило</w:t>
      </w:r>
      <w:proofErr w:type="gramEnd"/>
      <w:r w:rsidRPr="003824B3">
        <w:rPr>
          <w:rStyle w:val="blk"/>
          <w:sz w:val="25"/>
          <w:szCs w:val="25"/>
        </w:rPr>
        <w:t xml:space="preserve"> вышеуказанный отчёт за 2023 год: отчёт утверждён 18 марта 2024 года и размещён в ЕИС 18.03.2024 г. Нарушений не установлено.</w:t>
      </w:r>
    </w:p>
    <w:p w:rsidR="003824B3" w:rsidRPr="003824B3" w:rsidRDefault="003824B3" w:rsidP="003824B3">
      <w:pPr>
        <w:ind w:firstLine="709"/>
        <w:jc w:val="both"/>
        <w:rPr>
          <w:rStyle w:val="blk"/>
          <w:sz w:val="25"/>
          <w:szCs w:val="25"/>
        </w:rPr>
      </w:pPr>
    </w:p>
    <w:p w:rsidR="003824B3" w:rsidRPr="003824B3" w:rsidRDefault="003824B3" w:rsidP="003824B3">
      <w:pPr>
        <w:ind w:firstLine="709"/>
        <w:jc w:val="center"/>
        <w:rPr>
          <w:rStyle w:val="blk"/>
          <w:b/>
          <w:sz w:val="25"/>
          <w:szCs w:val="25"/>
        </w:rPr>
      </w:pPr>
      <w:r w:rsidRPr="003824B3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3824B3" w:rsidRPr="003824B3" w:rsidRDefault="003824B3" w:rsidP="003824B3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3824B3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3824B3">
        <w:rPr>
          <w:color w:val="333333"/>
          <w:sz w:val="25"/>
          <w:szCs w:val="25"/>
          <w:shd w:val="clear" w:color="auto" w:fill="FFFFFF"/>
        </w:rPr>
        <w:t>согласно </w:t>
      </w:r>
      <w:r w:rsidRPr="003824B3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3824B3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3824B3">
        <w:rPr>
          <w:bCs/>
          <w:color w:val="333333"/>
          <w:sz w:val="25"/>
          <w:szCs w:val="25"/>
          <w:shd w:val="clear" w:color="auto" w:fill="FFFFFF"/>
        </w:rPr>
        <w:t>РФ</w:t>
      </w:r>
      <w:r w:rsidRPr="003824B3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3824B3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3824B3">
        <w:rPr>
          <w:color w:val="333333"/>
          <w:sz w:val="25"/>
          <w:szCs w:val="25"/>
          <w:shd w:val="clear" w:color="auto" w:fill="FFFFFF"/>
        </w:rPr>
        <w:t> </w:t>
      </w:r>
      <w:r w:rsidRPr="003824B3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3824B3">
        <w:rPr>
          <w:color w:val="333333"/>
          <w:sz w:val="25"/>
          <w:szCs w:val="25"/>
          <w:shd w:val="clear" w:color="auto" w:fill="FFFFFF"/>
        </w:rPr>
        <w:t> </w:t>
      </w:r>
      <w:r w:rsidRPr="003824B3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3824B3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3824B3">
        <w:rPr>
          <w:sz w:val="25"/>
          <w:szCs w:val="25"/>
        </w:rPr>
        <w:t xml:space="preserve"> </w:t>
      </w:r>
      <w:r w:rsidRPr="003824B3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3824B3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3824B3">
        <w:rPr>
          <w:rStyle w:val="blk"/>
          <w:sz w:val="25"/>
          <w:szCs w:val="25"/>
        </w:rPr>
        <w:t>разместить</w:t>
      </w:r>
      <w:proofErr w:type="gramEnd"/>
      <w:r w:rsidRPr="003824B3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3824B3" w:rsidRPr="003824B3" w:rsidRDefault="003824B3" w:rsidP="003824B3">
      <w:pPr>
        <w:ind w:firstLine="709"/>
        <w:jc w:val="both"/>
        <w:rPr>
          <w:b/>
          <w:sz w:val="25"/>
          <w:szCs w:val="25"/>
        </w:rPr>
      </w:pPr>
      <w:r w:rsidRPr="003824B3">
        <w:rPr>
          <w:rStyle w:val="blk"/>
          <w:sz w:val="25"/>
          <w:szCs w:val="25"/>
        </w:rPr>
        <w:lastRenderedPageBreak/>
        <w:t xml:space="preserve">Учреждение составило и </w:t>
      </w:r>
      <w:proofErr w:type="gramStart"/>
      <w:r w:rsidRPr="003824B3">
        <w:rPr>
          <w:rStyle w:val="blk"/>
          <w:sz w:val="25"/>
          <w:szCs w:val="25"/>
        </w:rPr>
        <w:t>разместило</w:t>
      </w:r>
      <w:proofErr w:type="gramEnd"/>
      <w:r w:rsidRPr="003824B3">
        <w:rPr>
          <w:rStyle w:val="blk"/>
          <w:sz w:val="25"/>
          <w:szCs w:val="25"/>
        </w:rPr>
        <w:t xml:space="preserve"> вышеуказанный отчёт за 2023 год: отчёт утверждён 18 марта 2024 года и размещён в ЕИС 18.03.2024 г. Нарушений в сроке размещения не установлено.</w:t>
      </w:r>
      <w:r w:rsidRPr="003824B3">
        <w:rPr>
          <w:b/>
          <w:sz w:val="25"/>
          <w:szCs w:val="25"/>
        </w:rPr>
        <w:t xml:space="preserve"> </w:t>
      </w:r>
    </w:p>
    <w:p w:rsidR="003824B3" w:rsidRPr="003824B3" w:rsidRDefault="003824B3" w:rsidP="003824B3">
      <w:pPr>
        <w:ind w:firstLine="708"/>
        <w:jc w:val="both"/>
        <w:rPr>
          <w:b/>
          <w:sz w:val="25"/>
          <w:szCs w:val="25"/>
        </w:rPr>
      </w:pPr>
      <w:r w:rsidRPr="003824B3">
        <w:rPr>
          <w:b/>
          <w:sz w:val="25"/>
          <w:szCs w:val="25"/>
        </w:rPr>
        <w:t>Информация о результатах контрольного мероприятия:</w:t>
      </w:r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bCs/>
          <w:sz w:val="25"/>
          <w:szCs w:val="25"/>
        </w:rPr>
        <w:t xml:space="preserve">В ходе плановой проверки выявлено, что </w:t>
      </w:r>
      <w:r w:rsidRPr="003824B3">
        <w:rPr>
          <w:sz w:val="25"/>
          <w:szCs w:val="25"/>
        </w:rPr>
        <w:t>Учреждением</w:t>
      </w:r>
      <w:r w:rsidRPr="003824B3">
        <w:rPr>
          <w:bCs/>
          <w:sz w:val="25"/>
          <w:szCs w:val="25"/>
        </w:rPr>
        <w:t>, как Заказчиком н</w:t>
      </w:r>
      <w:r w:rsidRPr="003824B3">
        <w:rPr>
          <w:sz w:val="25"/>
          <w:szCs w:val="25"/>
        </w:rPr>
        <w:t>арушены:</w:t>
      </w:r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1.</w:t>
      </w:r>
      <w:r w:rsidRPr="003824B3">
        <w:rPr>
          <w:bCs/>
          <w:sz w:val="25"/>
          <w:szCs w:val="25"/>
        </w:rPr>
        <w:t xml:space="preserve"> Нарушение при планировании и осуществлении закупок положений </w:t>
      </w:r>
      <w:r w:rsidRPr="003824B3">
        <w:rPr>
          <w:b/>
          <w:bCs/>
          <w:sz w:val="25"/>
          <w:szCs w:val="25"/>
        </w:rPr>
        <w:t>ст.16 ч.1.</w:t>
      </w:r>
      <w:r>
        <w:rPr>
          <w:b/>
          <w:bCs/>
          <w:sz w:val="25"/>
          <w:szCs w:val="25"/>
        </w:rPr>
        <w:t xml:space="preserve"> 44-фз.</w:t>
      </w:r>
    </w:p>
    <w:p w:rsidR="003824B3" w:rsidRPr="003824B3" w:rsidRDefault="003824B3" w:rsidP="003824B3">
      <w:pPr>
        <w:pStyle w:val="a3"/>
        <w:ind w:left="0" w:firstLine="709"/>
        <w:jc w:val="both"/>
        <w:rPr>
          <w:sz w:val="25"/>
          <w:szCs w:val="25"/>
        </w:rPr>
      </w:pPr>
      <w:r w:rsidRPr="003824B3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FE1087" w:rsidRPr="003824B3" w:rsidRDefault="00FE1087" w:rsidP="003824B3">
      <w:pPr>
        <w:jc w:val="both"/>
        <w:rPr>
          <w:b/>
          <w:sz w:val="25"/>
          <w:szCs w:val="25"/>
          <w:u w:val="single"/>
        </w:rPr>
      </w:pPr>
    </w:p>
    <w:sectPr w:rsidR="00FE1087" w:rsidRPr="003824B3" w:rsidSect="00D7728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281" w:rsidRDefault="00F03281" w:rsidP="00110BB9">
      <w:r>
        <w:separator/>
      </w:r>
    </w:p>
  </w:endnote>
  <w:endnote w:type="continuationSeparator" w:id="0">
    <w:p w:rsidR="00F03281" w:rsidRDefault="00F03281" w:rsidP="00110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281" w:rsidRDefault="00F03281" w:rsidP="00110BB9">
      <w:r>
        <w:separator/>
      </w:r>
    </w:p>
  </w:footnote>
  <w:footnote w:type="continuationSeparator" w:id="0">
    <w:p w:rsidR="00F03281" w:rsidRDefault="00F03281" w:rsidP="00110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844"/>
      <w:docPartObj>
        <w:docPartGallery w:val="Page Numbers (Top of Page)"/>
        <w:docPartUnique/>
      </w:docPartObj>
    </w:sdtPr>
    <w:sdtContent>
      <w:p w:rsidR="00F03281" w:rsidRDefault="006D612B">
        <w:pPr>
          <w:pStyle w:val="a5"/>
          <w:jc w:val="right"/>
        </w:pPr>
        <w:fldSimple w:instr=" PAGE   \* MERGEFORMAT ">
          <w:r w:rsidR="00091B5B">
            <w:rPr>
              <w:noProof/>
            </w:rPr>
            <w:t>1</w:t>
          </w:r>
        </w:fldSimple>
      </w:p>
    </w:sdtContent>
  </w:sdt>
  <w:p w:rsidR="00F03281" w:rsidRDefault="00F0328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140"/>
    <w:multiLevelType w:val="hybridMultilevel"/>
    <w:tmpl w:val="E61C65E6"/>
    <w:lvl w:ilvl="0" w:tplc="6C4E61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EF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E339C4"/>
    <w:multiLevelType w:val="multilevel"/>
    <w:tmpl w:val="C0B0931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4BE2D71"/>
    <w:multiLevelType w:val="hybridMultilevel"/>
    <w:tmpl w:val="9BEE9F0E"/>
    <w:lvl w:ilvl="0" w:tplc="498C179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0458B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787AC7"/>
    <w:multiLevelType w:val="hybridMultilevel"/>
    <w:tmpl w:val="077A2728"/>
    <w:lvl w:ilvl="0" w:tplc="9022F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FA2A93"/>
    <w:multiLevelType w:val="hybridMultilevel"/>
    <w:tmpl w:val="243A34FA"/>
    <w:lvl w:ilvl="0" w:tplc="E6CA79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CC742ED"/>
    <w:multiLevelType w:val="hybridMultilevel"/>
    <w:tmpl w:val="8342148A"/>
    <w:lvl w:ilvl="0" w:tplc="6C546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712750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2367FA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833BC7"/>
    <w:multiLevelType w:val="hybridMultilevel"/>
    <w:tmpl w:val="42CCD876"/>
    <w:lvl w:ilvl="0" w:tplc="8E0ABC8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FC6783"/>
    <w:multiLevelType w:val="hybridMultilevel"/>
    <w:tmpl w:val="6A7CAEA8"/>
    <w:lvl w:ilvl="0" w:tplc="41885586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29002FA5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AF77476"/>
    <w:multiLevelType w:val="hybridMultilevel"/>
    <w:tmpl w:val="4C0CDADC"/>
    <w:lvl w:ilvl="0" w:tplc="B85C5878">
      <w:start w:val="1"/>
      <w:numFmt w:val="decimal"/>
      <w:lvlText w:val="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AFB7A29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1904F4D"/>
    <w:multiLevelType w:val="multilevel"/>
    <w:tmpl w:val="10063710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6">
    <w:nsid w:val="51BA0713"/>
    <w:multiLevelType w:val="hybridMultilevel"/>
    <w:tmpl w:val="16AE6388"/>
    <w:lvl w:ilvl="0" w:tplc="E40AFE3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8F4E19"/>
    <w:multiLevelType w:val="hybridMultilevel"/>
    <w:tmpl w:val="D8A499E2"/>
    <w:lvl w:ilvl="0" w:tplc="00842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5B499F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37E36D0"/>
    <w:multiLevelType w:val="hybridMultilevel"/>
    <w:tmpl w:val="763071E2"/>
    <w:lvl w:ilvl="0" w:tplc="13BC5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3C66DE0"/>
    <w:multiLevelType w:val="hybridMultilevel"/>
    <w:tmpl w:val="2098EC14"/>
    <w:lvl w:ilvl="0" w:tplc="144C2AFA">
      <w:start w:val="1"/>
      <w:numFmt w:val="decimal"/>
      <w:lvlText w:val="%1."/>
      <w:lvlJc w:val="left"/>
      <w:pPr>
        <w:ind w:left="1395" w:hanging="855"/>
      </w:pPr>
      <w:rPr>
        <w:rFonts w:ascii="Liberation Serif" w:hAnsi="Liberation Serif" w:cs="Manga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2B35B7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BCE17AA"/>
    <w:multiLevelType w:val="hybridMultilevel"/>
    <w:tmpl w:val="8B629456"/>
    <w:lvl w:ilvl="0" w:tplc="290072B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74110932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6A73770"/>
    <w:multiLevelType w:val="hybridMultilevel"/>
    <w:tmpl w:val="91026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763E53"/>
    <w:multiLevelType w:val="hybridMultilevel"/>
    <w:tmpl w:val="582023EA"/>
    <w:lvl w:ilvl="0" w:tplc="8E942D18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9126D0A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D8B19C6"/>
    <w:multiLevelType w:val="hybridMultilevel"/>
    <w:tmpl w:val="1B20EFDC"/>
    <w:lvl w:ilvl="0" w:tplc="62A855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9"/>
  </w:num>
  <w:num w:numId="2">
    <w:abstractNumId w:val="9"/>
  </w:num>
  <w:num w:numId="3">
    <w:abstractNumId w:val="5"/>
  </w:num>
  <w:num w:numId="4">
    <w:abstractNumId w:val="17"/>
  </w:num>
  <w:num w:numId="5">
    <w:abstractNumId w:val="18"/>
  </w:num>
  <w:num w:numId="6">
    <w:abstractNumId w:val="4"/>
  </w:num>
  <w:num w:numId="7">
    <w:abstractNumId w:val="12"/>
  </w:num>
  <w:num w:numId="8">
    <w:abstractNumId w:val="0"/>
  </w:num>
  <w:num w:numId="9">
    <w:abstractNumId w:val="1"/>
  </w:num>
  <w:num w:numId="10">
    <w:abstractNumId w:val="11"/>
  </w:num>
  <w:num w:numId="11">
    <w:abstractNumId w:val="6"/>
  </w:num>
  <w:num w:numId="12">
    <w:abstractNumId w:val="15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6"/>
  </w:num>
  <w:num w:numId="15">
    <w:abstractNumId w:val="7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5"/>
  </w:num>
  <w:num w:numId="19">
    <w:abstractNumId w:val="27"/>
  </w:num>
  <w:num w:numId="20">
    <w:abstractNumId w:val="2"/>
  </w:num>
  <w:num w:numId="21">
    <w:abstractNumId w:val="2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3"/>
  </w:num>
  <w:num w:numId="25">
    <w:abstractNumId w:val="14"/>
  </w:num>
  <w:num w:numId="26">
    <w:abstractNumId w:val="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B6F"/>
    <w:rsid w:val="00001C00"/>
    <w:rsid w:val="00002F43"/>
    <w:rsid w:val="000046AF"/>
    <w:rsid w:val="00041C71"/>
    <w:rsid w:val="00055B23"/>
    <w:rsid w:val="00061732"/>
    <w:rsid w:val="00064640"/>
    <w:rsid w:val="00065DDE"/>
    <w:rsid w:val="00070770"/>
    <w:rsid w:val="00076E0A"/>
    <w:rsid w:val="00091B5B"/>
    <w:rsid w:val="000924B3"/>
    <w:rsid w:val="000929F5"/>
    <w:rsid w:val="00096CEE"/>
    <w:rsid w:val="000B77E5"/>
    <w:rsid w:val="000C0520"/>
    <w:rsid w:val="000C566F"/>
    <w:rsid w:val="000C75F8"/>
    <w:rsid w:val="000D169D"/>
    <w:rsid w:val="000D5E08"/>
    <w:rsid w:val="000E6B7D"/>
    <w:rsid w:val="000F3B81"/>
    <w:rsid w:val="000F3EE8"/>
    <w:rsid w:val="000F45B9"/>
    <w:rsid w:val="00100577"/>
    <w:rsid w:val="00105C3B"/>
    <w:rsid w:val="00110BB9"/>
    <w:rsid w:val="00124601"/>
    <w:rsid w:val="001309D0"/>
    <w:rsid w:val="00136139"/>
    <w:rsid w:val="001433E4"/>
    <w:rsid w:val="00150571"/>
    <w:rsid w:val="00153D9A"/>
    <w:rsid w:val="00166652"/>
    <w:rsid w:val="00172446"/>
    <w:rsid w:val="00173629"/>
    <w:rsid w:val="00187E17"/>
    <w:rsid w:val="00191CD4"/>
    <w:rsid w:val="00192C9D"/>
    <w:rsid w:val="001C2662"/>
    <w:rsid w:val="001C5150"/>
    <w:rsid w:val="001C5C85"/>
    <w:rsid w:val="001D3120"/>
    <w:rsid w:val="001D35CE"/>
    <w:rsid w:val="001D65E7"/>
    <w:rsid w:val="00201DD9"/>
    <w:rsid w:val="002056A1"/>
    <w:rsid w:val="00216945"/>
    <w:rsid w:val="002219F9"/>
    <w:rsid w:val="00232D90"/>
    <w:rsid w:val="00245860"/>
    <w:rsid w:val="00247806"/>
    <w:rsid w:val="0025566F"/>
    <w:rsid w:val="002627D4"/>
    <w:rsid w:val="0026480E"/>
    <w:rsid w:val="00266BD3"/>
    <w:rsid w:val="002704C9"/>
    <w:rsid w:val="002A3DFC"/>
    <w:rsid w:val="002A6590"/>
    <w:rsid w:val="002B1453"/>
    <w:rsid w:val="002B736B"/>
    <w:rsid w:val="00302417"/>
    <w:rsid w:val="00304AF6"/>
    <w:rsid w:val="00305D1E"/>
    <w:rsid w:val="00327DFC"/>
    <w:rsid w:val="00332CFE"/>
    <w:rsid w:val="00333A79"/>
    <w:rsid w:val="0033582A"/>
    <w:rsid w:val="00343DA1"/>
    <w:rsid w:val="0036051D"/>
    <w:rsid w:val="00362F98"/>
    <w:rsid w:val="00370B62"/>
    <w:rsid w:val="00371B33"/>
    <w:rsid w:val="00373092"/>
    <w:rsid w:val="00375961"/>
    <w:rsid w:val="003824B3"/>
    <w:rsid w:val="00382C57"/>
    <w:rsid w:val="003938E5"/>
    <w:rsid w:val="003943F9"/>
    <w:rsid w:val="003966C7"/>
    <w:rsid w:val="003A42E7"/>
    <w:rsid w:val="003A5278"/>
    <w:rsid w:val="003B51C6"/>
    <w:rsid w:val="003C54E5"/>
    <w:rsid w:val="003D5E12"/>
    <w:rsid w:val="003E5646"/>
    <w:rsid w:val="003F0461"/>
    <w:rsid w:val="004005D1"/>
    <w:rsid w:val="00401B6F"/>
    <w:rsid w:val="00410AAD"/>
    <w:rsid w:val="00411418"/>
    <w:rsid w:val="004441DD"/>
    <w:rsid w:val="00447602"/>
    <w:rsid w:val="00465044"/>
    <w:rsid w:val="00481650"/>
    <w:rsid w:val="00482E64"/>
    <w:rsid w:val="0049205F"/>
    <w:rsid w:val="00493C63"/>
    <w:rsid w:val="0049585F"/>
    <w:rsid w:val="00495A30"/>
    <w:rsid w:val="00496ED1"/>
    <w:rsid w:val="00497D73"/>
    <w:rsid w:val="004B4D71"/>
    <w:rsid w:val="004C445E"/>
    <w:rsid w:val="004C59C5"/>
    <w:rsid w:val="004D6B1E"/>
    <w:rsid w:val="004D6DB3"/>
    <w:rsid w:val="004D7B71"/>
    <w:rsid w:val="004F4FC5"/>
    <w:rsid w:val="00512267"/>
    <w:rsid w:val="00522926"/>
    <w:rsid w:val="00526C62"/>
    <w:rsid w:val="00532DD6"/>
    <w:rsid w:val="00534C76"/>
    <w:rsid w:val="00540B68"/>
    <w:rsid w:val="0054148E"/>
    <w:rsid w:val="00546B83"/>
    <w:rsid w:val="00550D25"/>
    <w:rsid w:val="00556D34"/>
    <w:rsid w:val="005702F8"/>
    <w:rsid w:val="00584811"/>
    <w:rsid w:val="005C0B6E"/>
    <w:rsid w:val="005E28F4"/>
    <w:rsid w:val="005E2B5F"/>
    <w:rsid w:val="005E4983"/>
    <w:rsid w:val="005E66F4"/>
    <w:rsid w:val="005F7DB9"/>
    <w:rsid w:val="0060138F"/>
    <w:rsid w:val="00611237"/>
    <w:rsid w:val="006165D3"/>
    <w:rsid w:val="00616F56"/>
    <w:rsid w:val="0061750F"/>
    <w:rsid w:val="00617949"/>
    <w:rsid w:val="0062098C"/>
    <w:rsid w:val="006411C7"/>
    <w:rsid w:val="00641437"/>
    <w:rsid w:val="0064440B"/>
    <w:rsid w:val="00650E7D"/>
    <w:rsid w:val="00662EA0"/>
    <w:rsid w:val="006712C2"/>
    <w:rsid w:val="00677629"/>
    <w:rsid w:val="006777A3"/>
    <w:rsid w:val="00685334"/>
    <w:rsid w:val="006B40D4"/>
    <w:rsid w:val="006C5B11"/>
    <w:rsid w:val="006D0843"/>
    <w:rsid w:val="006D1F9A"/>
    <w:rsid w:val="006D4C91"/>
    <w:rsid w:val="006D612B"/>
    <w:rsid w:val="006E4A9A"/>
    <w:rsid w:val="006F56B9"/>
    <w:rsid w:val="007012F8"/>
    <w:rsid w:val="00707930"/>
    <w:rsid w:val="00720D42"/>
    <w:rsid w:val="00722CE1"/>
    <w:rsid w:val="00732D09"/>
    <w:rsid w:val="00735DEA"/>
    <w:rsid w:val="0074644F"/>
    <w:rsid w:val="007505B9"/>
    <w:rsid w:val="0075457A"/>
    <w:rsid w:val="00760C63"/>
    <w:rsid w:val="007A4A44"/>
    <w:rsid w:val="007B2CEE"/>
    <w:rsid w:val="007C5980"/>
    <w:rsid w:val="007D0467"/>
    <w:rsid w:val="007D3DE2"/>
    <w:rsid w:val="007D4394"/>
    <w:rsid w:val="007D6742"/>
    <w:rsid w:val="007E0EBD"/>
    <w:rsid w:val="007F3C45"/>
    <w:rsid w:val="008015A7"/>
    <w:rsid w:val="00805429"/>
    <w:rsid w:val="00834392"/>
    <w:rsid w:val="00843487"/>
    <w:rsid w:val="00853D64"/>
    <w:rsid w:val="00854090"/>
    <w:rsid w:val="00860B1F"/>
    <w:rsid w:val="00863A65"/>
    <w:rsid w:val="00866D13"/>
    <w:rsid w:val="0088308D"/>
    <w:rsid w:val="00886341"/>
    <w:rsid w:val="008878D1"/>
    <w:rsid w:val="00890446"/>
    <w:rsid w:val="00890944"/>
    <w:rsid w:val="008A1699"/>
    <w:rsid w:val="008A7D3F"/>
    <w:rsid w:val="008B609B"/>
    <w:rsid w:val="008C2460"/>
    <w:rsid w:val="008D3170"/>
    <w:rsid w:val="008E0B5C"/>
    <w:rsid w:val="008E64FE"/>
    <w:rsid w:val="008F2307"/>
    <w:rsid w:val="008F2929"/>
    <w:rsid w:val="008F54A0"/>
    <w:rsid w:val="00903571"/>
    <w:rsid w:val="009044CD"/>
    <w:rsid w:val="00904E53"/>
    <w:rsid w:val="00906D6E"/>
    <w:rsid w:val="0091083C"/>
    <w:rsid w:val="009207F2"/>
    <w:rsid w:val="00930E1F"/>
    <w:rsid w:val="00932F7B"/>
    <w:rsid w:val="0094330F"/>
    <w:rsid w:val="009628CE"/>
    <w:rsid w:val="00962B8D"/>
    <w:rsid w:val="009635D4"/>
    <w:rsid w:val="00964362"/>
    <w:rsid w:val="00967DF5"/>
    <w:rsid w:val="0097792F"/>
    <w:rsid w:val="00983B8A"/>
    <w:rsid w:val="0098439B"/>
    <w:rsid w:val="009849C4"/>
    <w:rsid w:val="0098604D"/>
    <w:rsid w:val="0099035E"/>
    <w:rsid w:val="009927B2"/>
    <w:rsid w:val="00994979"/>
    <w:rsid w:val="009A0E60"/>
    <w:rsid w:val="009A2BA6"/>
    <w:rsid w:val="009A5E17"/>
    <w:rsid w:val="009B152B"/>
    <w:rsid w:val="009B2C3B"/>
    <w:rsid w:val="009C0F62"/>
    <w:rsid w:val="009D1557"/>
    <w:rsid w:val="009D1A16"/>
    <w:rsid w:val="009D3772"/>
    <w:rsid w:val="009E08B1"/>
    <w:rsid w:val="009F2D81"/>
    <w:rsid w:val="009F5873"/>
    <w:rsid w:val="00A0301A"/>
    <w:rsid w:val="00A03BF8"/>
    <w:rsid w:val="00A13F19"/>
    <w:rsid w:val="00A415C5"/>
    <w:rsid w:val="00A430DD"/>
    <w:rsid w:val="00A447B5"/>
    <w:rsid w:val="00A63354"/>
    <w:rsid w:val="00A74593"/>
    <w:rsid w:val="00A757F0"/>
    <w:rsid w:val="00A8690F"/>
    <w:rsid w:val="00A87658"/>
    <w:rsid w:val="00AA1242"/>
    <w:rsid w:val="00AA670C"/>
    <w:rsid w:val="00AA6F5E"/>
    <w:rsid w:val="00AB1B32"/>
    <w:rsid w:val="00AB1F97"/>
    <w:rsid w:val="00AB2CCC"/>
    <w:rsid w:val="00AB3655"/>
    <w:rsid w:val="00AB5C13"/>
    <w:rsid w:val="00AE1678"/>
    <w:rsid w:val="00AF5FA0"/>
    <w:rsid w:val="00B02D67"/>
    <w:rsid w:val="00B07C51"/>
    <w:rsid w:val="00B107A5"/>
    <w:rsid w:val="00B159C0"/>
    <w:rsid w:val="00B15E49"/>
    <w:rsid w:val="00B1776B"/>
    <w:rsid w:val="00B42621"/>
    <w:rsid w:val="00B45BA0"/>
    <w:rsid w:val="00B46850"/>
    <w:rsid w:val="00B47D03"/>
    <w:rsid w:val="00B535F8"/>
    <w:rsid w:val="00B55994"/>
    <w:rsid w:val="00B55EED"/>
    <w:rsid w:val="00B64998"/>
    <w:rsid w:val="00B64FD8"/>
    <w:rsid w:val="00B652BA"/>
    <w:rsid w:val="00B7671F"/>
    <w:rsid w:val="00B84D26"/>
    <w:rsid w:val="00B871CA"/>
    <w:rsid w:val="00B9238B"/>
    <w:rsid w:val="00B963FF"/>
    <w:rsid w:val="00BA1017"/>
    <w:rsid w:val="00BA394D"/>
    <w:rsid w:val="00BB01D8"/>
    <w:rsid w:val="00BC0ACE"/>
    <w:rsid w:val="00BC3526"/>
    <w:rsid w:val="00BC792F"/>
    <w:rsid w:val="00BD3EA9"/>
    <w:rsid w:val="00BD51CA"/>
    <w:rsid w:val="00BE1867"/>
    <w:rsid w:val="00BF2EF9"/>
    <w:rsid w:val="00C07158"/>
    <w:rsid w:val="00C166AA"/>
    <w:rsid w:val="00C16E7D"/>
    <w:rsid w:val="00C27AFE"/>
    <w:rsid w:val="00C32A15"/>
    <w:rsid w:val="00C37044"/>
    <w:rsid w:val="00C42B67"/>
    <w:rsid w:val="00C44E68"/>
    <w:rsid w:val="00C47BBE"/>
    <w:rsid w:val="00C53B65"/>
    <w:rsid w:val="00C65669"/>
    <w:rsid w:val="00C72EB5"/>
    <w:rsid w:val="00C73C75"/>
    <w:rsid w:val="00C7783F"/>
    <w:rsid w:val="00C77A06"/>
    <w:rsid w:val="00C8069F"/>
    <w:rsid w:val="00C90866"/>
    <w:rsid w:val="00C9223B"/>
    <w:rsid w:val="00C9435B"/>
    <w:rsid w:val="00C95DC5"/>
    <w:rsid w:val="00CB1DAB"/>
    <w:rsid w:val="00CB52D6"/>
    <w:rsid w:val="00CC13D9"/>
    <w:rsid w:val="00CC3372"/>
    <w:rsid w:val="00CE0A4C"/>
    <w:rsid w:val="00CE2F81"/>
    <w:rsid w:val="00CF69E8"/>
    <w:rsid w:val="00D14799"/>
    <w:rsid w:val="00D16B07"/>
    <w:rsid w:val="00D1705D"/>
    <w:rsid w:val="00D17592"/>
    <w:rsid w:val="00D23D31"/>
    <w:rsid w:val="00D24342"/>
    <w:rsid w:val="00D2705E"/>
    <w:rsid w:val="00D27807"/>
    <w:rsid w:val="00D27C9C"/>
    <w:rsid w:val="00D33442"/>
    <w:rsid w:val="00D412DF"/>
    <w:rsid w:val="00D424A3"/>
    <w:rsid w:val="00D5054B"/>
    <w:rsid w:val="00D62DC3"/>
    <w:rsid w:val="00D76BB0"/>
    <w:rsid w:val="00D76E23"/>
    <w:rsid w:val="00D77284"/>
    <w:rsid w:val="00D81DB9"/>
    <w:rsid w:val="00D95665"/>
    <w:rsid w:val="00D96418"/>
    <w:rsid w:val="00DA7798"/>
    <w:rsid w:val="00DB00B8"/>
    <w:rsid w:val="00DD15FC"/>
    <w:rsid w:val="00DD5B3B"/>
    <w:rsid w:val="00DD6491"/>
    <w:rsid w:val="00DD6BE4"/>
    <w:rsid w:val="00DE4573"/>
    <w:rsid w:val="00DF2E7B"/>
    <w:rsid w:val="00DF6727"/>
    <w:rsid w:val="00E04097"/>
    <w:rsid w:val="00E101B8"/>
    <w:rsid w:val="00E1727C"/>
    <w:rsid w:val="00E21358"/>
    <w:rsid w:val="00E2313D"/>
    <w:rsid w:val="00E305C6"/>
    <w:rsid w:val="00E313B3"/>
    <w:rsid w:val="00E41D21"/>
    <w:rsid w:val="00E457B0"/>
    <w:rsid w:val="00E476B2"/>
    <w:rsid w:val="00E51F21"/>
    <w:rsid w:val="00E52C3F"/>
    <w:rsid w:val="00E534D9"/>
    <w:rsid w:val="00E72794"/>
    <w:rsid w:val="00E82A39"/>
    <w:rsid w:val="00E9132B"/>
    <w:rsid w:val="00EA6AB5"/>
    <w:rsid w:val="00EB3013"/>
    <w:rsid w:val="00ED207E"/>
    <w:rsid w:val="00EE265D"/>
    <w:rsid w:val="00EE31A6"/>
    <w:rsid w:val="00EE7D7A"/>
    <w:rsid w:val="00EF0B87"/>
    <w:rsid w:val="00EF7C13"/>
    <w:rsid w:val="00F03281"/>
    <w:rsid w:val="00F03E1B"/>
    <w:rsid w:val="00F1460D"/>
    <w:rsid w:val="00F16122"/>
    <w:rsid w:val="00F16B7B"/>
    <w:rsid w:val="00F32359"/>
    <w:rsid w:val="00F36EB6"/>
    <w:rsid w:val="00F414FF"/>
    <w:rsid w:val="00F464EF"/>
    <w:rsid w:val="00F54428"/>
    <w:rsid w:val="00F61DCD"/>
    <w:rsid w:val="00F7533D"/>
    <w:rsid w:val="00F81352"/>
    <w:rsid w:val="00F86CB6"/>
    <w:rsid w:val="00F939D2"/>
    <w:rsid w:val="00F97A02"/>
    <w:rsid w:val="00FA2B2D"/>
    <w:rsid w:val="00FA3B8D"/>
    <w:rsid w:val="00FA7B0B"/>
    <w:rsid w:val="00FB3222"/>
    <w:rsid w:val="00FB5764"/>
    <w:rsid w:val="00FB6048"/>
    <w:rsid w:val="00FD0FE8"/>
    <w:rsid w:val="00FE1087"/>
    <w:rsid w:val="00FE3BD6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9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43DA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B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7B7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84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C0520"/>
  </w:style>
  <w:style w:type="character" w:customStyle="1" w:styleId="40">
    <w:name w:val="Заголовок 4 Знак"/>
    <w:basedOn w:val="a0"/>
    <w:link w:val="4"/>
    <w:uiPriority w:val="9"/>
    <w:rsid w:val="00343D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10B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110B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8E0B5C"/>
    <w:rPr>
      <w:b/>
      <w:bCs/>
    </w:rPr>
  </w:style>
  <w:style w:type="character" w:styleId="aa">
    <w:name w:val="Hyperlink"/>
    <w:basedOn w:val="a0"/>
    <w:rsid w:val="00962B8D"/>
    <w:rPr>
      <w:color w:val="0000FF"/>
      <w:u w:val="single"/>
    </w:rPr>
  </w:style>
  <w:style w:type="character" w:customStyle="1" w:styleId="cardmaininfocontent">
    <w:name w:val="cardmaininfo__content"/>
    <w:basedOn w:val="a0"/>
    <w:rsid w:val="00F54428"/>
  </w:style>
  <w:style w:type="character" w:customStyle="1" w:styleId="pinkbg">
    <w:name w:val="pinkbg"/>
    <w:basedOn w:val="a0"/>
    <w:rsid w:val="00D17592"/>
  </w:style>
  <w:style w:type="table" w:styleId="ab">
    <w:name w:val="Table Grid"/>
    <w:basedOn w:val="a1"/>
    <w:rsid w:val="00481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-0">
    <w:name w:val="pl-0"/>
    <w:basedOn w:val="a0"/>
    <w:rsid w:val="00481650"/>
  </w:style>
  <w:style w:type="paragraph" w:customStyle="1" w:styleId="ParagraphStyle">
    <w:name w:val="Paragraph Style"/>
    <w:rsid w:val="00FF6A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"/>
    <w:basedOn w:val="a"/>
    <w:rsid w:val="008D317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8D3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Знак"/>
    <w:basedOn w:val="a"/>
    <w:autoRedefine/>
    <w:rsid w:val="008D3170"/>
    <w:pPr>
      <w:tabs>
        <w:tab w:val="left" w:pos="2160"/>
      </w:tabs>
      <w:spacing w:before="120" w:line="240" w:lineRule="exact"/>
      <w:jc w:val="both"/>
    </w:pPr>
    <w:rPr>
      <w:noProof/>
      <w:sz w:val="24"/>
      <w:szCs w:val="24"/>
      <w:lang w:val="en-US"/>
    </w:rPr>
  </w:style>
  <w:style w:type="paragraph" w:styleId="ad">
    <w:name w:val="Plain Text"/>
    <w:basedOn w:val="a"/>
    <w:link w:val="ae"/>
    <w:rsid w:val="008D3170"/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8D3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rsid w:val="008D31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D31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8D31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8D317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customStyle="1" w:styleId="extended-textshort">
    <w:name w:val="extended-text__short"/>
    <w:basedOn w:val="a0"/>
    <w:rsid w:val="008D3170"/>
  </w:style>
  <w:style w:type="paragraph" w:customStyle="1" w:styleId="xzvds">
    <w:name w:val="xzvds"/>
    <w:basedOn w:val="a"/>
    <w:rsid w:val="008D3170"/>
    <w:pPr>
      <w:spacing w:before="100" w:beforeAutospacing="1" w:after="100" w:afterAutospacing="1"/>
    </w:pPr>
    <w:rPr>
      <w:sz w:val="24"/>
      <w:szCs w:val="24"/>
    </w:rPr>
  </w:style>
  <w:style w:type="character" w:customStyle="1" w:styleId="vkif2">
    <w:name w:val="vkif2"/>
    <w:basedOn w:val="a0"/>
    <w:rsid w:val="008D3170"/>
  </w:style>
  <w:style w:type="character" w:customStyle="1" w:styleId="sectioninfo">
    <w:name w:val="section__info"/>
    <w:basedOn w:val="a0"/>
    <w:rsid w:val="009849C4"/>
  </w:style>
  <w:style w:type="character" w:customStyle="1" w:styleId="10">
    <w:name w:val="Заголовок 1 Знак"/>
    <w:basedOn w:val="a0"/>
    <w:link w:val="1"/>
    <w:uiPriority w:val="9"/>
    <w:rsid w:val="00617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ighlightcolor">
    <w:name w:val="highlightcolor"/>
    <w:basedOn w:val="a0"/>
    <w:rsid w:val="00305D1E"/>
  </w:style>
  <w:style w:type="character" w:customStyle="1" w:styleId="x1a">
    <w:name w:val="x1a"/>
    <w:basedOn w:val="a0"/>
    <w:rsid w:val="00CB1DAB"/>
  </w:style>
  <w:style w:type="paragraph" w:customStyle="1" w:styleId="no-indent">
    <w:name w:val="no-indent"/>
    <w:basedOn w:val="a"/>
    <w:rsid w:val="00F464EF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89044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formattext">
    <w:name w:val="formattext"/>
    <w:basedOn w:val="a"/>
    <w:rsid w:val="00906D6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basedOn w:val="a0"/>
    <w:uiPriority w:val="20"/>
    <w:qFormat/>
    <w:rsid w:val="002169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3" Type="http://schemas.openxmlformats.org/officeDocument/2006/relationships/hyperlink" Target="http://www.consultant.ru/document/cons_doc_LAW_351490/ab3273e757a9e718cbb3741596bc36eb8138e4f6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1490/ab3273e757a9e718cbb3741596bc36eb8138e4f6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65AA287D7F4D2914484A85FEBC06E7ADE32D179E5D44DA5A95480688E23696B388F9D91E90FCA706B656M0XA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51490/187d5d35a23a5720192d8f96419c300258202cd9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budget.gov.ru/%D0%91%D1%8E%D0%B4%D0%B6%D0%B5%D1%82/%D0%A0%D0%B0%D1%81%D1%85%D0%BE%D0%B4%D1%8B/%D0%A0%D0%B5%D0%B5%D1%81%D1%82%D1%80-%D1%83%D1%87%D0%B0%D1%81%D1%82%D0%BD%D0%B8%D0%BA%D0%BE%D0%B2-%D0%B8-%D0%BD%D0%B5%D1%83%D1%87%D0%B0%D1%81%D1%82%D0%BD%D0%B8%D0%BA%D0%BE%D0%B2-%D0%B1%D1%8E%D0%B4%D0%B6%D0%B5%D1%82%D0%BD%D0%BE%D0%B3%D0%BE-%D0%BF%D1%80%D0%BE%D1%86%D0%B5%D1%81%D1%81%D0%B0?search=69300351" TargetMode="External"/><Relationship Id="rId14" Type="http://schemas.openxmlformats.org/officeDocument/2006/relationships/hyperlink" Target="http://www.consultant.ru/document/cons_doc_LAW_351490/ab3273e757a9e718cbb3741596bc36eb8138e4f6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097EC-FF9F-414C-B152-E465C01C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3300</Words>
  <Characters>18812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Серенко Надежда</dc:creator>
  <cp:lastModifiedBy>Надежда</cp:lastModifiedBy>
  <cp:revision>3</cp:revision>
  <dcterms:created xsi:type="dcterms:W3CDTF">2025-07-04T07:22:00Z</dcterms:created>
  <dcterms:modified xsi:type="dcterms:W3CDTF">2025-07-04T07:34:00Z</dcterms:modified>
</cp:coreProperties>
</file>