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F063B0">
        <w:rPr>
          <w:b/>
          <w:sz w:val="25"/>
          <w:szCs w:val="25"/>
          <w:u w:val="single"/>
        </w:rPr>
        <w:t>2</w:t>
      </w:r>
      <w:r w:rsidR="00C9223B">
        <w:rPr>
          <w:b/>
          <w:sz w:val="25"/>
          <w:szCs w:val="25"/>
          <w:u w:val="single"/>
        </w:rPr>
        <w:t xml:space="preserve">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AC624D">
        <w:rPr>
          <w:b/>
          <w:sz w:val="25"/>
          <w:szCs w:val="25"/>
          <w:u w:val="single"/>
        </w:rPr>
        <w:t>6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>В</w:t>
      </w:r>
      <w:r w:rsidR="004323D8">
        <w:rPr>
          <w:sz w:val="25"/>
          <w:szCs w:val="25"/>
        </w:rPr>
        <w:t xml:space="preserve"> </w:t>
      </w:r>
      <w:r w:rsidR="00F063B0">
        <w:rPr>
          <w:sz w:val="25"/>
          <w:szCs w:val="25"/>
        </w:rPr>
        <w:t>2-м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AC624D">
        <w:rPr>
          <w:sz w:val="25"/>
          <w:szCs w:val="25"/>
        </w:rPr>
        <w:t>6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6605B0">
        <w:rPr>
          <w:sz w:val="25"/>
          <w:szCs w:val="25"/>
        </w:rPr>
        <w:t>и</w:t>
      </w:r>
      <w:r w:rsidRPr="00890446">
        <w:rPr>
          <w:sz w:val="25"/>
          <w:szCs w:val="25"/>
        </w:rPr>
        <w:t xml:space="preserve"> проведен</w:t>
      </w:r>
      <w:r w:rsidR="006605B0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6605B0">
        <w:rPr>
          <w:sz w:val="25"/>
          <w:szCs w:val="25"/>
        </w:rPr>
        <w:t>е</w:t>
      </w:r>
      <w:r w:rsidR="00A309E2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контрольн</w:t>
      </w:r>
      <w:r w:rsidR="006605B0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6605B0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F063B0" w:rsidRDefault="006605B0" w:rsidP="00F063B0">
      <w:pPr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</w:t>
      </w:r>
      <w:r w:rsidR="00F063B0" w:rsidRPr="00F063B0">
        <w:rPr>
          <w:b/>
          <w:sz w:val="25"/>
          <w:szCs w:val="25"/>
        </w:rPr>
        <w:t xml:space="preserve"> </w:t>
      </w:r>
      <w:r w:rsidR="00F063B0" w:rsidRPr="00EA7C82">
        <w:rPr>
          <w:b/>
          <w:sz w:val="25"/>
          <w:szCs w:val="25"/>
        </w:rPr>
        <w:t>Плановая</w:t>
      </w:r>
      <w:r w:rsidR="00F063B0" w:rsidRPr="00105C3B">
        <w:rPr>
          <w:b/>
          <w:sz w:val="25"/>
          <w:szCs w:val="25"/>
        </w:rPr>
        <w:t xml:space="preserve"> камеральная проверка</w:t>
      </w:r>
      <w:r w:rsidR="00F063B0">
        <w:rPr>
          <w:b/>
          <w:sz w:val="25"/>
          <w:szCs w:val="25"/>
        </w:rPr>
        <w:t xml:space="preserve"> в </w:t>
      </w:r>
      <w:r w:rsidR="00F063B0" w:rsidRPr="00C8029B">
        <w:rPr>
          <w:b/>
          <w:sz w:val="25"/>
          <w:szCs w:val="25"/>
        </w:rPr>
        <w:t>Муниципальном бюджетном дошкольном образовательном учреждении «</w:t>
      </w:r>
      <w:proofErr w:type="spellStart"/>
      <w:r w:rsidR="00F063B0" w:rsidRPr="00C8029B">
        <w:rPr>
          <w:b/>
          <w:sz w:val="25"/>
          <w:szCs w:val="25"/>
        </w:rPr>
        <w:t>Бакчарский</w:t>
      </w:r>
      <w:proofErr w:type="spellEnd"/>
      <w:r w:rsidR="00F063B0" w:rsidRPr="00C8029B">
        <w:rPr>
          <w:b/>
          <w:sz w:val="25"/>
          <w:szCs w:val="25"/>
        </w:rPr>
        <w:t xml:space="preserve">  детский сад №2 </w:t>
      </w:r>
      <w:proofErr w:type="spellStart"/>
      <w:r w:rsidR="00F063B0" w:rsidRPr="00C8029B">
        <w:rPr>
          <w:b/>
          <w:sz w:val="25"/>
          <w:szCs w:val="25"/>
        </w:rPr>
        <w:t>общеразвивающего</w:t>
      </w:r>
      <w:proofErr w:type="spellEnd"/>
      <w:r w:rsidR="00F063B0" w:rsidRPr="00C8029B">
        <w:rPr>
          <w:b/>
          <w:sz w:val="25"/>
          <w:szCs w:val="25"/>
        </w:rPr>
        <w:t xml:space="preserve"> вида»</w:t>
      </w:r>
      <w:r w:rsidR="00F063B0" w:rsidRPr="002E2360">
        <w:t xml:space="preserve">  </w:t>
      </w:r>
      <w:r w:rsidR="00F063B0">
        <w:rPr>
          <w:sz w:val="25"/>
          <w:szCs w:val="25"/>
        </w:rPr>
        <w:t xml:space="preserve"> </w:t>
      </w:r>
      <w:r w:rsidR="00F063B0" w:rsidRPr="006605B0">
        <w:rPr>
          <w:b/>
          <w:sz w:val="25"/>
          <w:szCs w:val="25"/>
        </w:rPr>
        <w:t>по теме</w:t>
      </w:r>
      <w:r w:rsidR="00F063B0" w:rsidRPr="00105C3B">
        <w:rPr>
          <w:b/>
          <w:sz w:val="25"/>
          <w:szCs w:val="25"/>
        </w:rPr>
        <w:t>:</w:t>
      </w:r>
    </w:p>
    <w:p w:rsidR="00F063B0" w:rsidRPr="00C8029B" w:rsidRDefault="00F063B0" w:rsidP="00F063B0">
      <w:pPr>
        <w:pStyle w:val="af3"/>
        <w:ind w:firstLine="708"/>
        <w:jc w:val="both"/>
        <w:rPr>
          <w:sz w:val="25"/>
          <w:szCs w:val="25"/>
        </w:rPr>
      </w:pPr>
      <w:r w:rsidRPr="00C8029B">
        <w:rPr>
          <w:sz w:val="25"/>
          <w:szCs w:val="25"/>
        </w:rPr>
        <w:t>Проверка соблюдения Муниципальным бюджетным дошкольным образовательным учреждением «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  детский сад №2 </w:t>
      </w:r>
      <w:proofErr w:type="spellStart"/>
      <w:r w:rsidRPr="00C8029B">
        <w:rPr>
          <w:sz w:val="25"/>
          <w:szCs w:val="25"/>
        </w:rPr>
        <w:t>общеразвивающего</w:t>
      </w:r>
      <w:proofErr w:type="spellEnd"/>
      <w:r w:rsidRPr="00C8029B">
        <w:rPr>
          <w:sz w:val="25"/>
          <w:szCs w:val="25"/>
        </w:rPr>
        <w:t xml:space="preserve"> вида»  в 2025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F063B0" w:rsidRDefault="006605B0" w:rsidP="00F063B0">
      <w:pPr>
        <w:ind w:firstLine="709"/>
        <w:jc w:val="both"/>
        <w:rPr>
          <w:b/>
          <w:sz w:val="25"/>
          <w:szCs w:val="25"/>
        </w:rPr>
      </w:pPr>
      <w:r w:rsidRPr="006605B0">
        <w:rPr>
          <w:b/>
          <w:sz w:val="25"/>
          <w:szCs w:val="25"/>
        </w:rPr>
        <w:t xml:space="preserve">2. </w:t>
      </w:r>
      <w:r w:rsidR="00F063B0" w:rsidRPr="00EA7C82">
        <w:rPr>
          <w:b/>
          <w:sz w:val="25"/>
          <w:szCs w:val="25"/>
        </w:rPr>
        <w:t>Плановая</w:t>
      </w:r>
      <w:r w:rsidR="00F063B0" w:rsidRPr="00105C3B">
        <w:rPr>
          <w:b/>
          <w:sz w:val="25"/>
          <w:szCs w:val="25"/>
        </w:rPr>
        <w:t xml:space="preserve"> камеральная проверка</w:t>
      </w:r>
      <w:r w:rsidR="00F063B0">
        <w:rPr>
          <w:b/>
          <w:sz w:val="25"/>
          <w:szCs w:val="25"/>
        </w:rPr>
        <w:t xml:space="preserve"> в </w:t>
      </w:r>
      <w:r w:rsidR="00F063B0" w:rsidRPr="00C8029B">
        <w:rPr>
          <w:b/>
          <w:sz w:val="25"/>
          <w:szCs w:val="25"/>
        </w:rPr>
        <w:t xml:space="preserve">Муниципальном бюджетном </w:t>
      </w:r>
      <w:r w:rsidR="00F063B0" w:rsidRPr="00F063B0">
        <w:rPr>
          <w:b/>
          <w:sz w:val="25"/>
          <w:szCs w:val="25"/>
        </w:rPr>
        <w:t>общеобразовательном учреждении «</w:t>
      </w:r>
      <w:proofErr w:type="spellStart"/>
      <w:r w:rsidR="00F063B0" w:rsidRPr="00F063B0">
        <w:rPr>
          <w:b/>
          <w:sz w:val="25"/>
          <w:szCs w:val="25"/>
        </w:rPr>
        <w:t>Парбигская</w:t>
      </w:r>
      <w:proofErr w:type="spellEnd"/>
      <w:r w:rsidR="00F063B0" w:rsidRPr="00F063B0">
        <w:rPr>
          <w:b/>
          <w:sz w:val="25"/>
          <w:szCs w:val="25"/>
        </w:rPr>
        <w:t xml:space="preserve"> средняя общеобразовательная школа имени М.Т.Калашникова»</w:t>
      </w:r>
      <w:r w:rsidR="00F063B0" w:rsidRPr="00F063B0">
        <w:rPr>
          <w:sz w:val="25"/>
          <w:szCs w:val="25"/>
        </w:rPr>
        <w:t xml:space="preserve">  </w:t>
      </w:r>
      <w:r w:rsidR="00F063B0" w:rsidRPr="006605B0">
        <w:rPr>
          <w:b/>
          <w:sz w:val="25"/>
          <w:szCs w:val="25"/>
        </w:rPr>
        <w:t>по теме</w:t>
      </w:r>
      <w:r w:rsidR="00F063B0" w:rsidRPr="00105C3B">
        <w:rPr>
          <w:b/>
          <w:sz w:val="25"/>
          <w:szCs w:val="25"/>
        </w:rPr>
        <w:t>: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Проверка соблюдения Муниципальным бюджетным общеобразовательным учреждением «</w:t>
      </w:r>
      <w:proofErr w:type="spellStart"/>
      <w:r w:rsidRPr="00F063B0">
        <w:rPr>
          <w:sz w:val="25"/>
          <w:szCs w:val="25"/>
        </w:rPr>
        <w:t>Парбигская</w:t>
      </w:r>
      <w:proofErr w:type="spellEnd"/>
      <w:r w:rsidRPr="00F063B0">
        <w:rPr>
          <w:sz w:val="25"/>
          <w:szCs w:val="25"/>
        </w:rPr>
        <w:t xml:space="preserve"> средняя общеобразовательная школа имени М.Т.Калашникова»  в 2025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78400B" w:rsidRDefault="00F063B0" w:rsidP="0078400B">
      <w:pPr>
        <w:ind w:firstLine="709"/>
        <w:jc w:val="both"/>
        <w:rPr>
          <w:b/>
          <w:sz w:val="25"/>
          <w:szCs w:val="25"/>
        </w:rPr>
      </w:pPr>
      <w:r>
        <w:rPr>
          <w:b/>
          <w:sz w:val="23"/>
          <w:szCs w:val="23"/>
        </w:rPr>
        <w:t>1</w:t>
      </w:r>
      <w:r w:rsidR="0078400B" w:rsidRPr="0078400B">
        <w:rPr>
          <w:b/>
          <w:sz w:val="23"/>
          <w:szCs w:val="23"/>
        </w:rPr>
        <w:t>.</w:t>
      </w:r>
      <w:r w:rsidR="0078400B" w:rsidRPr="005F1C8E">
        <w:rPr>
          <w:b/>
          <w:sz w:val="25"/>
          <w:szCs w:val="25"/>
        </w:rPr>
        <w:t xml:space="preserve"> </w:t>
      </w:r>
      <w:r w:rsidR="0078400B" w:rsidRPr="00707930">
        <w:rPr>
          <w:b/>
          <w:sz w:val="25"/>
          <w:szCs w:val="25"/>
        </w:rPr>
        <w:t xml:space="preserve">В ходе плановой камеральной проверки </w:t>
      </w:r>
      <w:r w:rsidR="0078400B">
        <w:rPr>
          <w:b/>
          <w:sz w:val="25"/>
          <w:szCs w:val="25"/>
        </w:rPr>
        <w:t>в</w:t>
      </w:r>
      <w:r w:rsidR="0078400B" w:rsidRPr="005F1C8E">
        <w:rPr>
          <w:b/>
          <w:sz w:val="25"/>
          <w:szCs w:val="25"/>
        </w:rPr>
        <w:t xml:space="preserve"> </w:t>
      </w:r>
      <w:r w:rsidR="0078400B" w:rsidRPr="00C8029B">
        <w:rPr>
          <w:b/>
          <w:sz w:val="25"/>
          <w:szCs w:val="25"/>
        </w:rPr>
        <w:t>Муниципальном бюджетном дошкольном образовательном учреждении «</w:t>
      </w:r>
      <w:proofErr w:type="spellStart"/>
      <w:r w:rsidR="0078400B" w:rsidRPr="00C8029B">
        <w:rPr>
          <w:b/>
          <w:sz w:val="25"/>
          <w:szCs w:val="25"/>
        </w:rPr>
        <w:t>Бакчарский</w:t>
      </w:r>
      <w:proofErr w:type="spellEnd"/>
      <w:r w:rsidR="0078400B" w:rsidRPr="00C8029B">
        <w:rPr>
          <w:b/>
          <w:sz w:val="25"/>
          <w:szCs w:val="25"/>
        </w:rPr>
        <w:t xml:space="preserve">  детский сад №2 </w:t>
      </w:r>
      <w:proofErr w:type="spellStart"/>
      <w:r w:rsidR="0078400B" w:rsidRPr="00C8029B">
        <w:rPr>
          <w:b/>
          <w:sz w:val="25"/>
          <w:szCs w:val="25"/>
        </w:rPr>
        <w:t>общеразвивающего</w:t>
      </w:r>
      <w:proofErr w:type="spellEnd"/>
      <w:r w:rsidR="0078400B" w:rsidRPr="00C8029B">
        <w:rPr>
          <w:b/>
          <w:sz w:val="25"/>
          <w:szCs w:val="25"/>
        </w:rPr>
        <w:t xml:space="preserve"> вида»</w:t>
      </w:r>
      <w:r w:rsidR="0078400B" w:rsidRPr="002E2360">
        <w:t xml:space="preserve">  </w:t>
      </w:r>
      <w:r w:rsidR="0078400B">
        <w:rPr>
          <w:sz w:val="25"/>
          <w:szCs w:val="25"/>
        </w:rPr>
        <w:t xml:space="preserve"> </w:t>
      </w:r>
      <w:r w:rsidR="0078400B" w:rsidRPr="006605B0">
        <w:rPr>
          <w:b/>
          <w:sz w:val="25"/>
          <w:szCs w:val="25"/>
        </w:rPr>
        <w:t>по теме</w:t>
      </w:r>
      <w:r w:rsidR="0078400B" w:rsidRPr="00105C3B">
        <w:rPr>
          <w:b/>
          <w:sz w:val="25"/>
          <w:szCs w:val="25"/>
        </w:rPr>
        <w:t>:</w:t>
      </w:r>
    </w:p>
    <w:p w:rsidR="0078400B" w:rsidRDefault="0078400B" w:rsidP="0078400B">
      <w:pPr>
        <w:pStyle w:val="af3"/>
        <w:ind w:firstLine="708"/>
        <w:jc w:val="both"/>
        <w:rPr>
          <w:b/>
          <w:sz w:val="25"/>
          <w:szCs w:val="25"/>
        </w:rPr>
      </w:pPr>
      <w:r w:rsidRPr="00C8029B">
        <w:rPr>
          <w:sz w:val="25"/>
          <w:szCs w:val="25"/>
        </w:rPr>
        <w:t>Проверка соблюдения Муниципальным бюджетным дошкольным образовательным учреждением «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  детский сад №2 </w:t>
      </w:r>
      <w:proofErr w:type="spellStart"/>
      <w:r w:rsidRPr="00C8029B">
        <w:rPr>
          <w:sz w:val="25"/>
          <w:szCs w:val="25"/>
        </w:rPr>
        <w:t>общеразвивающего</w:t>
      </w:r>
      <w:proofErr w:type="spellEnd"/>
      <w:r w:rsidRPr="00C8029B">
        <w:rPr>
          <w:sz w:val="25"/>
          <w:szCs w:val="25"/>
        </w:rPr>
        <w:t xml:space="preserve"> вида»  в 2025 году законодательства Российской Федерации  и иных правовых актов о контрактной системе в сфере закупок товаров, работ</w:t>
      </w:r>
      <w:r>
        <w:rPr>
          <w:sz w:val="25"/>
          <w:szCs w:val="25"/>
        </w:rPr>
        <w:t xml:space="preserve"> и услуг для муниципальных нужд </w:t>
      </w:r>
      <w:r w:rsidRPr="005F1C8E">
        <w:rPr>
          <w:b/>
          <w:sz w:val="25"/>
          <w:szCs w:val="25"/>
        </w:rPr>
        <w:t>было установлено следующее:</w:t>
      </w:r>
    </w:p>
    <w:p w:rsidR="0078400B" w:rsidRPr="00C8029B" w:rsidRDefault="0078400B" w:rsidP="0078400B">
      <w:pPr>
        <w:ind w:firstLine="708"/>
        <w:jc w:val="both"/>
        <w:rPr>
          <w:bCs/>
          <w:sz w:val="25"/>
          <w:szCs w:val="25"/>
        </w:rPr>
      </w:pPr>
      <w:r w:rsidRPr="00C8029B">
        <w:rPr>
          <w:sz w:val="25"/>
          <w:szCs w:val="25"/>
        </w:rPr>
        <w:t>Общие сведения об объекте контроля</w:t>
      </w:r>
      <w:r w:rsidRPr="00C8029B">
        <w:rPr>
          <w:bCs/>
          <w:sz w:val="25"/>
          <w:szCs w:val="25"/>
        </w:rPr>
        <w:t xml:space="preserve">: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Муниципальное бюджетное дошкольное образовательное учреждение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  детский сад №2 </w:t>
      </w:r>
      <w:proofErr w:type="spellStart"/>
      <w:r w:rsidRPr="0078400B">
        <w:rPr>
          <w:sz w:val="25"/>
          <w:szCs w:val="25"/>
        </w:rPr>
        <w:t>общеразвивающего</w:t>
      </w:r>
      <w:proofErr w:type="spellEnd"/>
      <w:r w:rsidRPr="0078400B">
        <w:rPr>
          <w:sz w:val="25"/>
          <w:szCs w:val="25"/>
        </w:rPr>
        <w:t xml:space="preserve"> вида»  (Далее – Учреждение).</w:t>
      </w:r>
    </w:p>
    <w:p w:rsid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Местонахождение:  </w:t>
      </w:r>
    </w:p>
    <w:p w:rsid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Юридический адрес: 636200, Томская область, 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район, с. </w:t>
      </w:r>
      <w:proofErr w:type="spellStart"/>
      <w:r w:rsidRPr="0078400B">
        <w:rPr>
          <w:sz w:val="25"/>
          <w:szCs w:val="25"/>
        </w:rPr>
        <w:t>Бакчар</w:t>
      </w:r>
      <w:proofErr w:type="spellEnd"/>
      <w:r w:rsidRPr="0078400B">
        <w:rPr>
          <w:sz w:val="25"/>
          <w:szCs w:val="25"/>
        </w:rPr>
        <w:t xml:space="preserve">, ул. Октябрьская, д.37. </w:t>
      </w:r>
    </w:p>
    <w:p w:rsidR="0078400B" w:rsidRPr="0078400B" w:rsidRDefault="0078400B" w:rsidP="0078400B">
      <w:pPr>
        <w:ind w:firstLine="709"/>
        <w:jc w:val="both"/>
        <w:rPr>
          <w:b/>
          <w:i/>
          <w:sz w:val="25"/>
          <w:szCs w:val="25"/>
        </w:rPr>
      </w:pPr>
      <w:r w:rsidRPr="0078400B">
        <w:rPr>
          <w:color w:val="000000"/>
          <w:sz w:val="25"/>
          <w:szCs w:val="25"/>
        </w:rPr>
        <w:t>Место осуществления образовательной деятельности:</w:t>
      </w:r>
      <w:r w:rsidRPr="0078400B">
        <w:rPr>
          <w:sz w:val="25"/>
          <w:szCs w:val="25"/>
        </w:rPr>
        <w:t xml:space="preserve"> 636200, Томская область, 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район, с. </w:t>
      </w:r>
      <w:proofErr w:type="spellStart"/>
      <w:r w:rsidRPr="0078400B">
        <w:rPr>
          <w:sz w:val="25"/>
          <w:szCs w:val="25"/>
        </w:rPr>
        <w:t>Бакчар</w:t>
      </w:r>
      <w:proofErr w:type="spellEnd"/>
      <w:r w:rsidRPr="0078400B">
        <w:rPr>
          <w:sz w:val="25"/>
          <w:szCs w:val="25"/>
        </w:rPr>
        <w:t xml:space="preserve">, ул. Октябрьская, д.37.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ИНН 7003002584.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ОГРН 1027003154090.</w:t>
      </w:r>
    </w:p>
    <w:p w:rsidR="0078400B" w:rsidRPr="0078400B" w:rsidRDefault="0078400B" w:rsidP="0078400B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78400B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78400B">
        <w:rPr>
          <w:color w:val="000000"/>
          <w:sz w:val="25"/>
          <w:szCs w:val="25"/>
          <w:shd w:val="clear" w:color="auto" w:fill="FFFFFF"/>
        </w:rPr>
        <w:t>693J0530.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4"/>
        <w:gridCol w:w="3575"/>
        <w:gridCol w:w="3621"/>
        <w:gridCol w:w="1796"/>
      </w:tblGrid>
      <w:tr w:rsidR="0078400B" w:rsidRPr="00AE50A7" w:rsidTr="002E57A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Финансовый орган</w:t>
            </w:r>
          </w:p>
        </w:tc>
      </w:tr>
      <w:tr w:rsidR="0078400B" w:rsidRPr="00AE50A7" w:rsidTr="002E5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Код по Сводному реестру</w:t>
            </w:r>
          </w:p>
        </w:tc>
      </w:tr>
      <w:tr w:rsidR="0078400B" w:rsidRPr="00AE50A7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691200037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</w:t>
            </w:r>
            <w:r>
              <w:rPr>
                <w:bCs/>
                <w:color w:val="000000"/>
              </w:rPr>
              <w:t xml:space="preserve"> </w:t>
            </w:r>
            <w:r w:rsidRPr="008835BB">
              <w:rPr>
                <w:bCs/>
                <w:color w:val="000000"/>
              </w:rPr>
              <w:t>по учету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EE5888" w:rsidP="002E57A2">
            <w:hyperlink r:id="rId8" w:history="1">
              <w:r w:rsidR="0078400B" w:rsidRPr="008835BB">
                <w:rPr>
                  <w:rStyle w:val="aa"/>
                </w:rPr>
                <w:t>69300351</w:t>
              </w:r>
            </w:hyperlink>
          </w:p>
        </w:tc>
      </w:tr>
      <w:tr w:rsidR="0078400B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791200137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 по учету средств, находящихся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EE5888" w:rsidP="002E57A2">
            <w:hyperlink r:id="rId9" w:history="1">
              <w:r w:rsidR="0078400B" w:rsidRPr="008835BB">
                <w:rPr>
                  <w:rStyle w:val="aa"/>
                </w:rPr>
                <w:t>69300351</w:t>
              </w:r>
            </w:hyperlink>
          </w:p>
        </w:tc>
      </w:tr>
      <w:tr w:rsidR="0078400B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lastRenderedPageBreak/>
              <w:t>791200037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 по учету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EE5888" w:rsidP="002E57A2">
            <w:hyperlink r:id="rId10" w:history="1">
              <w:r w:rsidR="0078400B" w:rsidRPr="008835BB">
                <w:rPr>
                  <w:rStyle w:val="aa"/>
                </w:rPr>
                <w:t>69300351</w:t>
              </w:r>
            </w:hyperlink>
          </w:p>
        </w:tc>
      </w:tr>
    </w:tbl>
    <w:p w:rsidR="0078400B" w:rsidRPr="005C2522" w:rsidRDefault="0078400B" w:rsidP="0078400B">
      <w:pPr>
        <w:pStyle w:val="a4"/>
        <w:spacing w:before="0" w:beforeAutospacing="0" w:after="0" w:afterAutospacing="0"/>
        <w:ind w:firstLine="709"/>
        <w:jc w:val="both"/>
      </w:pPr>
      <w:r w:rsidRPr="005C2522"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78400B" w:rsidRDefault="0078400B" w:rsidP="0078400B">
      <w:pPr>
        <w:pStyle w:val="a4"/>
        <w:spacing w:before="0" w:beforeAutospacing="0" w:after="0" w:afterAutospacing="0"/>
        <w:ind w:firstLine="709"/>
        <w:jc w:val="both"/>
      </w:pPr>
      <w:r w:rsidRPr="005C2522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>
        <w:rPr>
          <w:bCs/>
          <w:color w:val="000000"/>
          <w:shd w:val="clear" w:color="auto" w:fill="FFFFFF"/>
        </w:rPr>
        <w:t>Першина Елена Анатольевна</w:t>
      </w:r>
      <w:r w:rsidRPr="005C2522">
        <w:t xml:space="preserve">, </w:t>
      </w:r>
      <w:r>
        <w:t>заведующий Учреждением</w:t>
      </w:r>
      <w:r w:rsidRPr="005C2522">
        <w:t xml:space="preserve">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5C2522">
        <w:t>Н.В.Лысоногова</w:t>
      </w:r>
      <w:proofErr w:type="spellEnd"/>
      <w:r w:rsidRPr="005C2522">
        <w:t>, имеющая  право второй подписи.</w:t>
      </w:r>
    </w:p>
    <w:p w:rsidR="0078400B" w:rsidRDefault="0078400B" w:rsidP="0078400B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78400B">
        <w:rPr>
          <w:sz w:val="25"/>
          <w:szCs w:val="25"/>
        </w:rPr>
        <w:t>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01.01.2025 г. по 31.12.2025 г.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3. Реестр малых закупок (по п.4 и п.5 ч.1 ст.93 44-фз) за период с 01.01.2025 г. по 31.12.2025 г.</w:t>
      </w:r>
    </w:p>
    <w:p w:rsid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4. План ФХД на 2025 год (с учётом корректировок).</w:t>
      </w: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Наличие и порядок формирования контрактной службы</w:t>
      </w: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 xml:space="preserve"> (назначения контрактного управляющего).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</w:t>
      </w:r>
      <w:proofErr w:type="spellStart"/>
      <w:r w:rsidRPr="0078400B">
        <w:rPr>
          <w:sz w:val="25"/>
          <w:szCs w:val="25"/>
        </w:rPr>
        <w:t>экономист-контрактный</w:t>
      </w:r>
      <w:proofErr w:type="spellEnd"/>
      <w:r w:rsidRPr="0078400B">
        <w:rPr>
          <w:sz w:val="25"/>
          <w:szCs w:val="25"/>
        </w:rPr>
        <w:t xml:space="preserve">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управление государственными и муниципальными закупками» (АНО Дополнительного профессионального образования) в объёме</w:t>
      </w:r>
      <w:proofErr w:type="gramEnd"/>
      <w:r w:rsidRPr="0078400B">
        <w:rPr>
          <w:sz w:val="25"/>
          <w:szCs w:val="25"/>
        </w:rPr>
        <w:t xml:space="preserve"> 560 академических часов.</w:t>
      </w:r>
    </w:p>
    <w:p w:rsidR="0078400B" w:rsidRPr="0078400B" w:rsidRDefault="0078400B" w:rsidP="0078400B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от 11.05.2016 № 259, от</w:t>
      </w:r>
      <w:proofErr w:type="gramEnd"/>
      <w:r w:rsidRPr="0078400B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78400B">
          <w:rPr>
            <w:sz w:val="25"/>
            <w:szCs w:val="25"/>
          </w:rPr>
          <w:t>Порядок</w:t>
        </w:r>
      </w:hyperlink>
      <w:r w:rsidRPr="0078400B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</w:p>
    <w:p w:rsidR="0078400B" w:rsidRPr="0078400B" w:rsidRDefault="0078400B" w:rsidP="0078400B">
      <w:pPr>
        <w:ind w:firstLine="710"/>
        <w:jc w:val="center"/>
        <w:rPr>
          <w:bCs/>
          <w:kern w:val="36"/>
          <w:sz w:val="25"/>
          <w:szCs w:val="25"/>
        </w:rPr>
      </w:pPr>
      <w:r w:rsidRPr="0078400B">
        <w:rPr>
          <w:b/>
          <w:sz w:val="25"/>
          <w:szCs w:val="25"/>
        </w:rPr>
        <w:t>Планирование закупок.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2025 год – утверждёна и размещёна Учреждением 16.01.2025.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Нарушений в сроках размещения не обнаружено.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>Согласно плана-графика</w:t>
      </w:r>
      <w:proofErr w:type="gramEnd"/>
      <w:r w:rsidRPr="0078400B">
        <w:rPr>
          <w:sz w:val="25"/>
          <w:szCs w:val="25"/>
        </w:rPr>
        <w:t xml:space="preserve"> на 2025 год Учреждение запланировало на общую сумму </w:t>
      </w:r>
      <w:r w:rsidRPr="0078400B">
        <w:rPr>
          <w:sz w:val="25"/>
          <w:szCs w:val="25"/>
          <w:bdr w:val="none" w:sz="0" w:space="0" w:color="auto" w:frame="1"/>
        </w:rPr>
        <w:t>2 665 777,29 рублей</w:t>
      </w:r>
      <w:r w:rsidRPr="0078400B">
        <w:rPr>
          <w:sz w:val="25"/>
          <w:szCs w:val="25"/>
        </w:rPr>
        <w:t>, а именно: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1). Закупки по п.4 ч.1 ст.93 44-фз  - на сумму 1 662 381,11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2). Закупки по п.5 ч.1 ст.93 44-фз – на сумму  264 994,00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3). Закупки по п.8 ч.1 ст.93 44-фз  - на сумму    478 927,18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4). Закупки по п.29 ч.1 ст.93 44-фз  - на сумму  259 475,00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8400B" w:rsidRPr="0078400B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78400B" w:rsidRDefault="0078400B" w:rsidP="002E57A2">
            <w:pPr>
              <w:rPr>
                <w:sz w:val="25"/>
                <w:szCs w:val="25"/>
              </w:rPr>
            </w:pPr>
          </w:p>
        </w:tc>
      </w:tr>
    </w:tbl>
    <w:p w:rsidR="0078400B" w:rsidRPr="0078400B" w:rsidRDefault="0078400B" w:rsidP="0078400B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78400B">
        <w:rPr>
          <w:b/>
          <w:sz w:val="25"/>
          <w:szCs w:val="25"/>
        </w:rPr>
        <w:lastRenderedPageBreak/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78400B" w:rsidRPr="0078400B" w:rsidRDefault="0078400B" w:rsidP="0078400B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Нарушения не выявлены.</w:t>
      </w:r>
    </w:p>
    <w:p w:rsidR="0078400B" w:rsidRPr="00967122" w:rsidRDefault="0078400B" w:rsidP="0078400B">
      <w:pPr>
        <w:ind w:firstLine="540"/>
        <w:jc w:val="both"/>
        <w:rPr>
          <w:highlight w:val="yellow"/>
        </w:rPr>
      </w:pPr>
    </w:p>
    <w:p w:rsidR="0078400B" w:rsidRPr="00967122" w:rsidRDefault="0078400B" w:rsidP="0078400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122">
        <w:rPr>
          <w:rFonts w:ascii="Times New Roman" w:hAnsi="Times New Roman" w:cs="Times New Roman"/>
          <w:b/>
          <w:sz w:val="24"/>
          <w:szCs w:val="24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967122">
          <w:rPr>
            <w:rFonts w:ascii="Times New Roman" w:hAnsi="Times New Roman" w:cs="Times New Roman"/>
            <w:b/>
            <w:color w:val="0000FF"/>
            <w:sz w:val="24"/>
            <w:szCs w:val="24"/>
          </w:rPr>
          <w:t>статьей 19</w:t>
        </w:r>
      </w:hyperlink>
      <w:r w:rsidRPr="00967122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закона.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Согласно п.4-6 статьи 19 Федерального закона № 44-ФЗ: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122">
        <w:rPr>
          <w:rFonts w:ascii="Times New Roman" w:hAnsi="Times New Roman" w:cs="Times New Roman"/>
          <w:sz w:val="24"/>
          <w:szCs w:val="24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67122">
        <w:rPr>
          <w:rFonts w:ascii="Times New Roman" w:hAnsi="Times New Roman" w:cs="Times New Roman"/>
          <w:sz w:val="24"/>
          <w:szCs w:val="24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78400B" w:rsidRPr="00967122" w:rsidRDefault="0078400B" w:rsidP="007840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332.</w:t>
      </w:r>
    </w:p>
    <w:p w:rsidR="0078400B" w:rsidRPr="00967122" w:rsidRDefault="0078400B" w:rsidP="007840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967122">
        <w:rPr>
          <w:rStyle w:val="pinkbg"/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Style w:val="pinkbg"/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казёнными и бюджетными учреждениями»». 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В 2023 году нарушений Учреждением данного  требования не выявлено.</w:t>
      </w:r>
    </w:p>
    <w:p w:rsidR="0078400B" w:rsidRPr="00967122" w:rsidRDefault="0078400B" w:rsidP="0078400B">
      <w:pPr>
        <w:ind w:firstLine="540"/>
        <w:jc w:val="both"/>
      </w:pP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78400B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</w:t>
      </w:r>
      <w:r w:rsidR="00F063B0">
        <w:rPr>
          <w:b/>
          <w:sz w:val="25"/>
          <w:szCs w:val="25"/>
        </w:rPr>
        <w:t>5</w:t>
      </w:r>
      <w:r w:rsidRPr="0078400B">
        <w:rPr>
          <w:b/>
          <w:sz w:val="25"/>
          <w:szCs w:val="25"/>
        </w:rPr>
        <w:t xml:space="preserve"> году.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1). По пункту 4 ч.1 ст. 93 44-фз (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78400B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8400B">
        <w:rPr>
          <w:sz w:val="25"/>
          <w:szCs w:val="25"/>
        </w:rPr>
        <w:t>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lastRenderedPageBreak/>
        <w:t xml:space="preserve">- запланировано контрактов на сумму – </w:t>
      </w:r>
      <w:r w:rsidRPr="0078400B">
        <w:rPr>
          <w:b/>
          <w:sz w:val="25"/>
          <w:szCs w:val="25"/>
        </w:rPr>
        <w:t>1 662 381,11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контрактов на сумму- </w:t>
      </w:r>
      <w:r w:rsidRPr="0078400B">
        <w:rPr>
          <w:b/>
          <w:sz w:val="25"/>
          <w:szCs w:val="25"/>
        </w:rPr>
        <w:t>1 819 810,69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 исполнено контрактов на сумму </w:t>
      </w:r>
      <w:r w:rsidRPr="0078400B">
        <w:rPr>
          <w:b/>
          <w:sz w:val="25"/>
          <w:szCs w:val="25"/>
        </w:rPr>
        <w:t xml:space="preserve">1 784 678,91 </w:t>
      </w:r>
      <w:r w:rsidRPr="0078400B">
        <w:rPr>
          <w:sz w:val="25"/>
          <w:szCs w:val="25"/>
        </w:rPr>
        <w:t>рублей.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78400B">
        <w:rPr>
          <w:rStyle w:val="blk"/>
          <w:b/>
          <w:sz w:val="25"/>
          <w:szCs w:val="25"/>
        </w:rPr>
        <w:t xml:space="preserve">Таким образом, Учреждение в 2025 </w:t>
      </w:r>
      <w:r w:rsidRPr="0078400B">
        <w:rPr>
          <w:b/>
          <w:sz w:val="25"/>
          <w:szCs w:val="25"/>
        </w:rPr>
        <w:t>осуществляло закупки, не внесённые в план-график (ст.16 44-фз)</w:t>
      </w:r>
      <w:r w:rsidRPr="0078400B">
        <w:rPr>
          <w:rStyle w:val="blk"/>
          <w:b/>
          <w:sz w:val="25"/>
          <w:szCs w:val="25"/>
        </w:rPr>
        <w:t>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2). </w:t>
      </w:r>
      <w:proofErr w:type="gramStart"/>
      <w:r w:rsidRPr="0078400B">
        <w:rPr>
          <w:sz w:val="25"/>
          <w:szCs w:val="25"/>
        </w:rPr>
        <w:t>По пункту 5 ч.1 ст. 93 44-фз (</w:t>
      </w:r>
      <w:r w:rsidRPr="0078400B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78400B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78400B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78400B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8400B">
        <w:rPr>
          <w:sz w:val="25"/>
          <w:szCs w:val="25"/>
        </w:rPr>
        <w:t>: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на сумму - </w:t>
      </w:r>
      <w:r w:rsidRPr="0078400B">
        <w:rPr>
          <w:b/>
          <w:sz w:val="25"/>
          <w:szCs w:val="25"/>
        </w:rPr>
        <w:t>264 994,00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контрактов на сумму – </w:t>
      </w:r>
      <w:r w:rsidRPr="0078400B">
        <w:rPr>
          <w:b/>
          <w:sz w:val="25"/>
          <w:szCs w:val="25"/>
        </w:rPr>
        <w:t xml:space="preserve">236 569,88 </w:t>
      </w:r>
      <w:r w:rsidRPr="0078400B">
        <w:rPr>
          <w:sz w:val="25"/>
          <w:szCs w:val="25"/>
        </w:rPr>
        <w:t>рублей;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 исполнено контрактов на сумму – </w:t>
      </w:r>
      <w:r w:rsidRPr="0078400B">
        <w:rPr>
          <w:b/>
          <w:sz w:val="25"/>
          <w:szCs w:val="25"/>
        </w:rPr>
        <w:t xml:space="preserve">236569,88 </w:t>
      </w:r>
      <w:r w:rsidRPr="0078400B">
        <w:rPr>
          <w:sz w:val="25"/>
          <w:szCs w:val="25"/>
        </w:rPr>
        <w:t>рублей.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 Годовой объем закупок, которые заказчик вправе осуществить на основании настоящего пункта, не должен превышать </w:t>
      </w:r>
      <w:r w:rsidRPr="0078400B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78400B">
        <w:rPr>
          <w:sz w:val="25"/>
          <w:szCs w:val="25"/>
        </w:rPr>
        <w:t xml:space="preserve"> </w:t>
      </w:r>
      <w:r w:rsidRPr="0078400B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78400B">
        <w:rPr>
          <w:sz w:val="25"/>
          <w:szCs w:val="25"/>
        </w:rPr>
        <w:t>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Нарушений Учреждением при планировании, заключении контрактов по данному пункту в проверяемом периоде не обнаружено.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Однако в 2025 году Учреждение неоднократно нарушало условия контрактов в части оплаты за товары, работы, услуги:</w:t>
      </w:r>
    </w:p>
    <w:p w:rsidR="0078400B" w:rsidRDefault="0078400B" w:rsidP="0078400B">
      <w:pPr>
        <w:pStyle w:val="a3"/>
        <w:ind w:left="0" w:firstLine="709"/>
        <w:jc w:val="both"/>
        <w:rPr>
          <w:sz w:val="24"/>
          <w:szCs w:val="24"/>
        </w:rPr>
      </w:pPr>
    </w:p>
    <w:tbl>
      <w:tblPr>
        <w:tblW w:w="10325" w:type="dxa"/>
        <w:tblInd w:w="95" w:type="dxa"/>
        <w:tblLook w:val="04A0"/>
      </w:tblPr>
      <w:tblGrid>
        <w:gridCol w:w="627"/>
        <w:gridCol w:w="846"/>
        <w:gridCol w:w="956"/>
        <w:gridCol w:w="729"/>
        <w:gridCol w:w="1505"/>
        <w:gridCol w:w="895"/>
        <w:gridCol w:w="735"/>
        <w:gridCol w:w="921"/>
        <w:gridCol w:w="747"/>
        <w:gridCol w:w="681"/>
        <w:gridCol w:w="857"/>
        <w:gridCol w:w="846"/>
      </w:tblGrid>
      <w:tr w:rsidR="0078400B" w:rsidRPr="00132E94" w:rsidTr="002E57A2">
        <w:trPr>
          <w:trHeight w:val="12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№ дог.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дата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132E94" w:rsidRDefault="0078400B" w:rsidP="002E57A2">
            <w:r w:rsidRPr="00132E94">
              <w:t>Поставщик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132E94" w:rsidRDefault="0078400B" w:rsidP="002E57A2">
            <w:r w:rsidRPr="00132E94">
              <w:t>условие оплаты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№ </w:t>
            </w:r>
            <w:proofErr w:type="spellStart"/>
            <w:r w:rsidRPr="00132E94">
              <w:t>сч</w:t>
            </w:r>
            <w:proofErr w:type="spellEnd"/>
            <w:r w:rsidRPr="00132E94">
              <w:t>/с/</w:t>
            </w:r>
            <w:proofErr w:type="spellStart"/>
            <w:r w:rsidRPr="00132E94">
              <w:t>ф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дата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№ </w:t>
            </w:r>
            <w:proofErr w:type="spellStart"/>
            <w:proofErr w:type="gramStart"/>
            <w:r w:rsidRPr="00132E94">
              <w:t>пл</w:t>
            </w:r>
            <w:proofErr w:type="spellEnd"/>
            <w:proofErr w:type="gramEnd"/>
            <w:r w:rsidRPr="00132E94">
              <w:t xml:space="preserve"> пор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дата 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41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28.02.25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22 728,65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вода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703а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06.06.25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1 685,37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10921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23.07.25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1 685,37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28.02.25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68 651,11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жбо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842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14.05.25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10 416,86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10535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10 416,86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704ж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06.06.25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10 796,02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10534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10 796,02</w:t>
            </w:r>
          </w:p>
        </w:tc>
      </w:tr>
      <w:tr w:rsidR="0078400B" w:rsidRPr="00132E94" w:rsidTr="002E57A2">
        <w:trPr>
          <w:trHeight w:val="5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109/1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30.07.24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70 035,00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жбо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1002ж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04.08.25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6 042,33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12018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20.08.25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6 042,33</w:t>
            </w:r>
          </w:p>
        </w:tc>
      </w:tr>
    </w:tbl>
    <w:p w:rsidR="0078400B" w:rsidRDefault="0078400B" w:rsidP="0078400B">
      <w:pPr>
        <w:pStyle w:val="a3"/>
        <w:ind w:left="0" w:firstLine="709"/>
        <w:jc w:val="both"/>
        <w:rPr>
          <w:sz w:val="24"/>
          <w:szCs w:val="24"/>
        </w:rPr>
      </w:pP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3). По пункту 8 ч.1 ст. 93 44-фз: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  - на сумму </w:t>
      </w:r>
      <w:r w:rsidRPr="0078400B">
        <w:rPr>
          <w:b/>
          <w:sz w:val="25"/>
          <w:szCs w:val="25"/>
        </w:rPr>
        <w:t>478 927,18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и исполнено контрактов на сумму </w:t>
      </w:r>
      <w:r w:rsidRPr="0078400B">
        <w:rPr>
          <w:b/>
          <w:sz w:val="25"/>
          <w:szCs w:val="25"/>
        </w:rPr>
        <w:t>467 818,25</w:t>
      </w:r>
      <w:r w:rsidRPr="0078400B">
        <w:rPr>
          <w:sz w:val="25"/>
          <w:szCs w:val="25"/>
        </w:rPr>
        <w:t xml:space="preserve">рублей. 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4). По пункту 29 ч.1 ст. 93 44-фз: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  - на сумму </w:t>
      </w:r>
      <w:r w:rsidRPr="0078400B">
        <w:rPr>
          <w:b/>
          <w:sz w:val="25"/>
          <w:szCs w:val="25"/>
        </w:rPr>
        <w:t>259 475,00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и исполнено контрактов на сумму </w:t>
      </w:r>
      <w:r w:rsidRPr="0078400B">
        <w:rPr>
          <w:b/>
          <w:sz w:val="25"/>
          <w:szCs w:val="25"/>
        </w:rPr>
        <w:t xml:space="preserve">198 435,43 </w:t>
      </w:r>
      <w:r w:rsidRPr="0078400B">
        <w:rPr>
          <w:sz w:val="25"/>
          <w:szCs w:val="25"/>
        </w:rPr>
        <w:t xml:space="preserve">рублей.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</w:p>
    <w:p w:rsidR="0078400B" w:rsidRPr="0078400B" w:rsidRDefault="0078400B" w:rsidP="0078400B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части 3 статьи 103 44-фз Учреждение обязано </w:t>
      </w:r>
      <w:r w:rsidRPr="0078400B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78400B">
        <w:rPr>
          <w:sz w:val="25"/>
          <w:szCs w:val="25"/>
        </w:rPr>
        <w:t xml:space="preserve">, направить </w:t>
      </w:r>
      <w:r w:rsidRPr="0078400B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78400B">
        <w:rPr>
          <w:sz w:val="25"/>
          <w:szCs w:val="25"/>
        </w:rPr>
        <w:t xml:space="preserve"> </w:t>
      </w:r>
      <w:r w:rsidRPr="0078400B">
        <w:rPr>
          <w:rStyle w:val="blk"/>
          <w:sz w:val="25"/>
          <w:szCs w:val="25"/>
        </w:rPr>
        <w:t xml:space="preserve">информацию о </w:t>
      </w:r>
      <w:r w:rsidRPr="0078400B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78400B">
        <w:rPr>
          <w:rStyle w:val="blk"/>
          <w:sz w:val="25"/>
          <w:szCs w:val="25"/>
        </w:rPr>
        <w:t>.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78400B">
          <w:rPr>
            <w:rStyle w:val="aa"/>
            <w:sz w:val="25"/>
            <w:szCs w:val="25"/>
          </w:rPr>
          <w:t>пунктами 4</w:t>
        </w:r>
      </w:hyperlink>
      <w:r w:rsidRPr="0078400B">
        <w:rPr>
          <w:rStyle w:val="blk"/>
          <w:sz w:val="25"/>
          <w:szCs w:val="25"/>
        </w:rPr>
        <w:t xml:space="preserve">, </w:t>
      </w:r>
      <w:hyperlink r:id="rId13" w:anchor="dst1789" w:history="1">
        <w:r w:rsidRPr="0078400B">
          <w:rPr>
            <w:rStyle w:val="aa"/>
            <w:sz w:val="25"/>
            <w:szCs w:val="25"/>
          </w:rPr>
          <w:t>5</w:t>
        </w:r>
      </w:hyperlink>
      <w:r w:rsidRPr="0078400B">
        <w:rPr>
          <w:sz w:val="25"/>
          <w:szCs w:val="25"/>
        </w:rPr>
        <w:t xml:space="preserve"> </w:t>
      </w:r>
      <w:hyperlink r:id="rId14" w:anchor="dst102024" w:history="1">
        <w:r w:rsidRPr="0078400B">
          <w:rPr>
            <w:rStyle w:val="aa"/>
            <w:sz w:val="25"/>
            <w:szCs w:val="25"/>
          </w:rPr>
          <w:t>части 1 статьи 93</w:t>
        </w:r>
      </w:hyperlink>
      <w:r w:rsidRPr="0078400B">
        <w:rPr>
          <w:rStyle w:val="blk"/>
          <w:sz w:val="25"/>
          <w:szCs w:val="25"/>
        </w:rPr>
        <w:t xml:space="preserve"> Федерального закона 44-фз.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78400B">
          <w:rPr>
            <w:rStyle w:val="aa"/>
            <w:sz w:val="25"/>
            <w:szCs w:val="25"/>
          </w:rPr>
          <w:t>частью 2</w:t>
        </w:r>
      </w:hyperlink>
      <w:r w:rsidRPr="0078400B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78400B">
        <w:rPr>
          <w:rStyle w:val="blk"/>
          <w:b/>
          <w:sz w:val="25"/>
          <w:szCs w:val="25"/>
        </w:rPr>
        <w:t>течение двух рабочих дней</w:t>
      </w:r>
      <w:r w:rsidRPr="0078400B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Согласно информации, полученной с использованием ЕИС, в 2025 году нарушений Учреждением сроков и порядка направления в Казначейство информации, предусмотренной </w:t>
      </w:r>
      <w:r w:rsidRPr="0078400B">
        <w:rPr>
          <w:sz w:val="25"/>
          <w:szCs w:val="25"/>
        </w:rPr>
        <w:t xml:space="preserve">частью 3 статьи 103 </w:t>
      </w:r>
      <w:r w:rsidRPr="0078400B">
        <w:rPr>
          <w:rStyle w:val="blk"/>
          <w:sz w:val="25"/>
          <w:szCs w:val="25"/>
        </w:rPr>
        <w:t>44-фз, не обнаружено.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b/>
          <w:sz w:val="25"/>
          <w:szCs w:val="25"/>
        </w:rPr>
        <w:tab/>
      </w:r>
      <w:r w:rsidRPr="0078400B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78400B" w:rsidRPr="0078400B" w:rsidRDefault="0078400B" w:rsidP="0078400B">
      <w:pPr>
        <w:ind w:firstLine="709"/>
        <w:jc w:val="both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 xml:space="preserve">Отчёт </w:t>
      </w:r>
      <w:r w:rsidRPr="0078400B">
        <w:rPr>
          <w:rStyle w:val="blk"/>
          <w:b/>
          <w:sz w:val="25"/>
          <w:szCs w:val="25"/>
        </w:rPr>
        <w:t>об объеме закупок у субъектов</w:t>
      </w:r>
      <w:r w:rsidRPr="0078400B">
        <w:rPr>
          <w:rStyle w:val="blk"/>
          <w:sz w:val="25"/>
          <w:szCs w:val="25"/>
        </w:rPr>
        <w:t xml:space="preserve"> </w:t>
      </w:r>
      <w:r w:rsidRPr="0078400B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78400B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8400B">
        <w:rPr>
          <w:rStyle w:val="blk"/>
          <w:sz w:val="25"/>
          <w:szCs w:val="25"/>
        </w:rPr>
        <w:t>разместило</w:t>
      </w:r>
      <w:proofErr w:type="gramEnd"/>
      <w:r w:rsidRPr="0078400B">
        <w:rPr>
          <w:rStyle w:val="blk"/>
          <w:sz w:val="25"/>
          <w:szCs w:val="25"/>
        </w:rPr>
        <w:t xml:space="preserve"> вышеуказанный отчёт за 2025 год: отчёт утверждён 17 марта 2026 года и размещён в ЕИС 17.03.2026 г. Нарушений не установлено.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ind w:firstLine="709"/>
        <w:jc w:val="center"/>
        <w:rPr>
          <w:rStyle w:val="blk"/>
          <w:b/>
          <w:sz w:val="25"/>
          <w:szCs w:val="25"/>
        </w:rPr>
      </w:pPr>
      <w:r w:rsidRPr="0078400B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78400B">
        <w:rPr>
          <w:color w:val="333333"/>
          <w:sz w:val="25"/>
          <w:szCs w:val="25"/>
          <w:shd w:val="clear" w:color="auto" w:fill="FFFFFF"/>
        </w:rPr>
        <w:t>согласно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78400B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РФ</w:t>
      </w:r>
      <w:r w:rsidRPr="0078400B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78400B">
        <w:rPr>
          <w:color w:val="333333"/>
          <w:sz w:val="25"/>
          <w:szCs w:val="25"/>
          <w:shd w:val="clear" w:color="auto" w:fill="FFFFFF"/>
        </w:rPr>
        <w:t>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78400B">
        <w:rPr>
          <w:color w:val="333333"/>
          <w:sz w:val="25"/>
          <w:szCs w:val="25"/>
          <w:shd w:val="clear" w:color="auto" w:fill="FFFFFF"/>
        </w:rPr>
        <w:t>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78400B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78400B">
        <w:rPr>
          <w:sz w:val="25"/>
          <w:szCs w:val="25"/>
        </w:rPr>
        <w:t xml:space="preserve"> </w:t>
      </w:r>
      <w:r w:rsidRPr="0078400B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78400B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78400B">
        <w:rPr>
          <w:rStyle w:val="blk"/>
          <w:sz w:val="25"/>
          <w:szCs w:val="25"/>
        </w:rPr>
        <w:t>разместить</w:t>
      </w:r>
      <w:proofErr w:type="gramEnd"/>
      <w:r w:rsidRPr="0078400B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78400B" w:rsidRPr="0078400B" w:rsidRDefault="0078400B" w:rsidP="0078400B">
      <w:pPr>
        <w:ind w:firstLine="709"/>
        <w:jc w:val="both"/>
        <w:rPr>
          <w:b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8400B">
        <w:rPr>
          <w:rStyle w:val="blk"/>
          <w:sz w:val="25"/>
          <w:szCs w:val="25"/>
        </w:rPr>
        <w:t>разместило</w:t>
      </w:r>
      <w:proofErr w:type="gramEnd"/>
      <w:r w:rsidRPr="0078400B">
        <w:rPr>
          <w:rStyle w:val="blk"/>
          <w:sz w:val="25"/>
          <w:szCs w:val="25"/>
        </w:rPr>
        <w:t xml:space="preserve"> вышеуказанный отчёт за 2025 год: отчёт утверждён 30 января 2026 года и размещён в ЕИС 30.01.2026 г. Нарушений в сроке размещения не установлено.</w:t>
      </w:r>
      <w:r w:rsidRPr="0078400B">
        <w:rPr>
          <w:b/>
          <w:sz w:val="25"/>
          <w:szCs w:val="25"/>
        </w:rPr>
        <w:t xml:space="preserve"> </w:t>
      </w:r>
    </w:p>
    <w:p w:rsidR="0078400B" w:rsidRPr="0078400B" w:rsidRDefault="0078400B" w:rsidP="0078400B">
      <w:pPr>
        <w:ind w:firstLine="708"/>
        <w:jc w:val="both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lastRenderedPageBreak/>
        <w:t>Информация о результатах контрольного мероприятия: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bCs/>
          <w:sz w:val="25"/>
          <w:szCs w:val="25"/>
        </w:rPr>
        <w:t xml:space="preserve">В ходе плановой проверки выявлено, что </w:t>
      </w:r>
      <w:r w:rsidRPr="0078400B">
        <w:rPr>
          <w:sz w:val="25"/>
          <w:szCs w:val="25"/>
        </w:rPr>
        <w:t>Учреждением</w:t>
      </w:r>
      <w:r w:rsidRPr="0078400B">
        <w:rPr>
          <w:bCs/>
          <w:sz w:val="25"/>
          <w:szCs w:val="25"/>
        </w:rPr>
        <w:t>, как Заказчиком н</w:t>
      </w:r>
      <w:r w:rsidRPr="0078400B">
        <w:rPr>
          <w:sz w:val="25"/>
          <w:szCs w:val="25"/>
        </w:rPr>
        <w:t>арушены:</w:t>
      </w:r>
    </w:p>
    <w:p w:rsidR="0078400B" w:rsidRPr="0078400B" w:rsidRDefault="00F063B0" w:rsidP="00F063B0">
      <w:pPr>
        <w:pStyle w:val="a3"/>
        <w:spacing w:after="200" w:line="276" w:lineRule="auto"/>
        <w:ind w:left="709"/>
        <w:jc w:val="both"/>
        <w:rPr>
          <w:sz w:val="25"/>
          <w:szCs w:val="25"/>
        </w:rPr>
      </w:pPr>
      <w:r>
        <w:rPr>
          <w:bCs/>
          <w:sz w:val="25"/>
          <w:szCs w:val="25"/>
        </w:rPr>
        <w:t>-</w:t>
      </w:r>
      <w:r w:rsidR="0078400B" w:rsidRPr="0078400B">
        <w:rPr>
          <w:bCs/>
          <w:sz w:val="25"/>
          <w:szCs w:val="25"/>
        </w:rPr>
        <w:t xml:space="preserve">Нарушение при планировании и осуществлении закупок положений </w:t>
      </w:r>
      <w:r w:rsidR="0078400B" w:rsidRPr="0078400B">
        <w:rPr>
          <w:b/>
          <w:bCs/>
          <w:sz w:val="25"/>
          <w:szCs w:val="25"/>
        </w:rPr>
        <w:t>ст.16 ч.1.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</w:p>
    <w:p w:rsidR="00F063B0" w:rsidRDefault="00F063B0" w:rsidP="00F063B0">
      <w:pPr>
        <w:ind w:firstLine="709"/>
        <w:jc w:val="both"/>
        <w:rPr>
          <w:b/>
          <w:sz w:val="25"/>
          <w:szCs w:val="25"/>
        </w:rPr>
      </w:pPr>
      <w:r w:rsidRPr="00F063B0">
        <w:rPr>
          <w:b/>
        </w:rPr>
        <w:t>2.</w:t>
      </w:r>
      <w:r w:rsidRPr="005F1C8E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>в</w:t>
      </w:r>
      <w:r w:rsidRPr="005F1C8E">
        <w:rPr>
          <w:b/>
          <w:sz w:val="25"/>
          <w:szCs w:val="25"/>
        </w:rPr>
        <w:t xml:space="preserve"> </w:t>
      </w:r>
      <w:r w:rsidRPr="00C8029B">
        <w:rPr>
          <w:b/>
          <w:sz w:val="25"/>
          <w:szCs w:val="25"/>
        </w:rPr>
        <w:t xml:space="preserve">Муниципальном бюджетном </w:t>
      </w:r>
      <w:r w:rsidRPr="00F063B0">
        <w:rPr>
          <w:b/>
          <w:sz w:val="25"/>
          <w:szCs w:val="25"/>
        </w:rPr>
        <w:t>общеобразовательном учреждении «</w:t>
      </w:r>
      <w:proofErr w:type="spellStart"/>
      <w:r w:rsidRPr="00F063B0">
        <w:rPr>
          <w:b/>
          <w:sz w:val="25"/>
          <w:szCs w:val="25"/>
        </w:rPr>
        <w:t>Парбигская</w:t>
      </w:r>
      <w:proofErr w:type="spellEnd"/>
      <w:r w:rsidRPr="00F063B0">
        <w:rPr>
          <w:b/>
          <w:sz w:val="25"/>
          <w:szCs w:val="25"/>
        </w:rPr>
        <w:t xml:space="preserve"> средняя общеобразовательная школа имени М.Т.Калашникова»</w:t>
      </w:r>
      <w:r w:rsidRPr="00F063B0">
        <w:rPr>
          <w:sz w:val="25"/>
          <w:szCs w:val="25"/>
        </w:rPr>
        <w:t xml:space="preserve">  </w:t>
      </w:r>
      <w:r w:rsidRPr="002E2360">
        <w:t xml:space="preserve">  </w:t>
      </w:r>
      <w:r>
        <w:rPr>
          <w:sz w:val="25"/>
          <w:szCs w:val="25"/>
        </w:rPr>
        <w:t xml:space="preserve">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F063B0" w:rsidRDefault="00F063B0" w:rsidP="00F063B0">
      <w:pPr>
        <w:ind w:firstLine="709"/>
        <w:jc w:val="both"/>
        <w:rPr>
          <w:b/>
          <w:sz w:val="25"/>
          <w:szCs w:val="25"/>
        </w:rPr>
      </w:pPr>
      <w:r w:rsidRPr="00F063B0">
        <w:rPr>
          <w:sz w:val="25"/>
          <w:szCs w:val="25"/>
        </w:rPr>
        <w:t>Проверка соблюдения Муниципальным бюджетным общеобразовательным учреждением «</w:t>
      </w:r>
      <w:proofErr w:type="spellStart"/>
      <w:r w:rsidRPr="00F063B0">
        <w:rPr>
          <w:sz w:val="25"/>
          <w:szCs w:val="25"/>
        </w:rPr>
        <w:t>Парбигская</w:t>
      </w:r>
      <w:proofErr w:type="spellEnd"/>
      <w:r w:rsidRPr="00F063B0">
        <w:rPr>
          <w:sz w:val="25"/>
          <w:szCs w:val="25"/>
        </w:rPr>
        <w:t xml:space="preserve"> средняя общеобразовательная школа имени М.Т.Калашникова»  в 2025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Pr="00F063B0">
        <w:rPr>
          <w:b/>
          <w:sz w:val="25"/>
          <w:szCs w:val="25"/>
        </w:rPr>
        <w:t xml:space="preserve"> </w:t>
      </w:r>
      <w:r w:rsidRPr="005F1C8E">
        <w:rPr>
          <w:b/>
          <w:sz w:val="25"/>
          <w:szCs w:val="25"/>
        </w:rPr>
        <w:t>было установлено следующее:</w:t>
      </w:r>
    </w:p>
    <w:p w:rsidR="00F063B0" w:rsidRPr="00F063B0" w:rsidRDefault="00F063B0" w:rsidP="00F063B0">
      <w:pPr>
        <w:ind w:firstLine="708"/>
        <w:jc w:val="both"/>
        <w:rPr>
          <w:bCs/>
          <w:sz w:val="25"/>
          <w:szCs w:val="25"/>
        </w:rPr>
      </w:pPr>
      <w:r w:rsidRPr="00F063B0">
        <w:rPr>
          <w:sz w:val="25"/>
          <w:szCs w:val="25"/>
        </w:rPr>
        <w:t>Общие сведения об объекте контроля</w:t>
      </w:r>
      <w:r w:rsidRPr="00F063B0">
        <w:rPr>
          <w:bCs/>
          <w:sz w:val="25"/>
          <w:szCs w:val="25"/>
        </w:rPr>
        <w:t xml:space="preserve">: 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Муниципальное бюджетное общеобразовательное учреждение «</w:t>
      </w:r>
      <w:proofErr w:type="spellStart"/>
      <w:r w:rsidRPr="00F063B0">
        <w:rPr>
          <w:sz w:val="25"/>
          <w:szCs w:val="25"/>
        </w:rPr>
        <w:t>Парбигская</w:t>
      </w:r>
      <w:proofErr w:type="spellEnd"/>
      <w:r w:rsidRPr="00F063B0">
        <w:rPr>
          <w:sz w:val="25"/>
          <w:szCs w:val="25"/>
        </w:rPr>
        <w:t xml:space="preserve"> средняя общеобразовательная школа имени М.Т.Калашникова»  (Далее – Учреждение).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Местонахождение:  </w:t>
      </w:r>
    </w:p>
    <w:p w:rsidR="00F063B0" w:rsidRPr="00F063B0" w:rsidRDefault="00F063B0" w:rsidP="00F063B0">
      <w:pPr>
        <w:pStyle w:val="4"/>
        <w:shd w:val="clear" w:color="auto" w:fill="FFFFFF"/>
        <w:spacing w:before="0"/>
        <w:ind w:firstLine="709"/>
        <w:jc w:val="both"/>
        <w:textAlignment w:val="baseline"/>
        <w:rPr>
          <w:b w:val="0"/>
          <w:i/>
          <w:sz w:val="25"/>
          <w:szCs w:val="25"/>
        </w:rPr>
      </w:pPr>
      <w:r w:rsidRPr="00F063B0">
        <w:rPr>
          <w:b w:val="0"/>
          <w:sz w:val="25"/>
          <w:szCs w:val="25"/>
        </w:rPr>
        <w:t xml:space="preserve">- Юридический адрес: </w:t>
      </w:r>
      <w:r w:rsidRPr="00F063B0">
        <w:rPr>
          <w:b w:val="0"/>
          <w:color w:val="333333"/>
          <w:sz w:val="25"/>
          <w:szCs w:val="25"/>
          <w:shd w:val="clear" w:color="auto" w:fill="FFFFFF"/>
        </w:rPr>
        <w:t xml:space="preserve">636220, Томская область, </w:t>
      </w:r>
      <w:proofErr w:type="spellStart"/>
      <w:r w:rsidRPr="00F063B0">
        <w:rPr>
          <w:b w:val="0"/>
          <w:color w:val="333333"/>
          <w:sz w:val="25"/>
          <w:szCs w:val="25"/>
          <w:shd w:val="clear" w:color="auto" w:fill="FFFFFF"/>
        </w:rPr>
        <w:t>Бакчарский</w:t>
      </w:r>
      <w:proofErr w:type="spellEnd"/>
      <w:r w:rsidRPr="00F063B0">
        <w:rPr>
          <w:b w:val="0"/>
          <w:color w:val="333333"/>
          <w:sz w:val="25"/>
          <w:szCs w:val="25"/>
          <w:shd w:val="clear" w:color="auto" w:fill="FFFFFF"/>
        </w:rPr>
        <w:t xml:space="preserve"> район, с. Парбиг, ул. </w:t>
      </w:r>
      <w:proofErr w:type="spellStart"/>
      <w:r w:rsidRPr="00F063B0">
        <w:rPr>
          <w:b w:val="0"/>
          <w:color w:val="333333"/>
          <w:sz w:val="25"/>
          <w:szCs w:val="25"/>
          <w:shd w:val="clear" w:color="auto" w:fill="FFFFFF"/>
        </w:rPr>
        <w:t>Коорперативная</w:t>
      </w:r>
      <w:proofErr w:type="spellEnd"/>
      <w:r w:rsidRPr="00F063B0">
        <w:rPr>
          <w:b w:val="0"/>
          <w:color w:val="333333"/>
          <w:sz w:val="25"/>
          <w:szCs w:val="25"/>
          <w:shd w:val="clear" w:color="auto" w:fill="FFFFFF"/>
        </w:rPr>
        <w:t>, д.13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ИНН 7003002312.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ОГРН 1027003154001.</w:t>
      </w:r>
    </w:p>
    <w:p w:rsidR="00F063B0" w:rsidRPr="00F063B0" w:rsidRDefault="00F063B0" w:rsidP="00F063B0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F063B0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F063B0">
        <w:rPr>
          <w:color w:val="000000"/>
          <w:sz w:val="25"/>
          <w:szCs w:val="25"/>
          <w:shd w:val="clear" w:color="auto" w:fill="FFFFFF"/>
        </w:rPr>
        <w:t>693Р9621.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9"/>
        <w:gridCol w:w="3827"/>
        <w:gridCol w:w="3591"/>
        <w:gridCol w:w="1669"/>
      </w:tblGrid>
      <w:tr w:rsidR="00F063B0" w:rsidRPr="00AE50A7" w:rsidTr="003E24B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Финансовый орган</w:t>
            </w:r>
          </w:p>
        </w:tc>
      </w:tr>
      <w:tr w:rsidR="00F063B0" w:rsidRPr="00AE50A7" w:rsidTr="003E24B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063B0" w:rsidRPr="00AE50A7" w:rsidRDefault="00F063B0" w:rsidP="003E24B6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Код по Сводному реестру</w:t>
            </w:r>
          </w:p>
        </w:tc>
      </w:tr>
      <w:tr w:rsidR="00F063B0" w:rsidRPr="00AE50A7" w:rsidTr="003E24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791200039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Лицевой счет для учета субсидий, предоставляемых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hyperlink r:id="rId16" w:history="1">
              <w:r w:rsidRPr="00C273A4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F063B0" w:rsidRPr="00AE50A7" w:rsidTr="003E24B6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791200139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лицевой счет для учета операций со средствами, находящимися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hyperlink r:id="rId17" w:history="1">
              <w:r w:rsidRPr="00C273A4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F063B0" w:rsidRPr="00AE50A7" w:rsidTr="003E24B6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691200039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Лицевой счет для учета субсидий, предоставляемых на иные цели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r w:rsidRPr="00C273A4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063B0" w:rsidRPr="00C273A4" w:rsidRDefault="00F063B0" w:rsidP="003E24B6">
            <w:pPr>
              <w:rPr>
                <w:bCs/>
                <w:color w:val="000000"/>
                <w:sz w:val="22"/>
                <w:szCs w:val="22"/>
              </w:rPr>
            </w:pPr>
            <w:hyperlink r:id="rId18" w:history="1">
              <w:r w:rsidRPr="00C273A4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</w:tbl>
    <w:p w:rsidR="00F063B0" w:rsidRPr="005C2522" w:rsidRDefault="00F063B0" w:rsidP="00F063B0">
      <w:pPr>
        <w:pStyle w:val="a4"/>
        <w:spacing w:before="0" w:beforeAutospacing="0" w:after="0" w:afterAutospacing="0"/>
        <w:ind w:firstLine="709"/>
        <w:jc w:val="both"/>
      </w:pPr>
      <w:r w:rsidRPr="005C2522"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F063B0" w:rsidRPr="005C2522" w:rsidRDefault="00F063B0" w:rsidP="00F063B0">
      <w:pPr>
        <w:pStyle w:val="a4"/>
        <w:spacing w:before="0" w:beforeAutospacing="0" w:after="0" w:afterAutospacing="0"/>
        <w:ind w:firstLine="709"/>
        <w:jc w:val="both"/>
      </w:pPr>
      <w:r w:rsidRPr="005C2522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>
        <w:rPr>
          <w:bCs/>
          <w:color w:val="000000"/>
          <w:shd w:val="clear" w:color="auto" w:fill="FFFFFF"/>
        </w:rPr>
        <w:t>Александр Кузьмич Сосновский</w:t>
      </w:r>
      <w:r w:rsidRPr="005C2522">
        <w:t xml:space="preserve">, </w:t>
      </w:r>
      <w:r>
        <w:t>руководитель Учреждения</w:t>
      </w:r>
      <w:r w:rsidRPr="005C2522">
        <w:t xml:space="preserve">, имеющая право первой подписи, и  </w:t>
      </w:r>
      <w:r>
        <w:t xml:space="preserve">главный </w:t>
      </w:r>
      <w:r w:rsidRPr="005C2522">
        <w:t xml:space="preserve">бухгалтер   </w:t>
      </w:r>
      <w:r>
        <w:t xml:space="preserve">Учреждения </w:t>
      </w:r>
      <w:r w:rsidRPr="005C2522">
        <w:t xml:space="preserve"> </w:t>
      </w:r>
      <w:proofErr w:type="spellStart"/>
      <w:r>
        <w:t>И.А.Чеснокова</w:t>
      </w:r>
      <w:proofErr w:type="spellEnd"/>
      <w:r w:rsidRPr="005C2522">
        <w:t>, имеющая  право второй подписи.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</w:p>
    <w:p w:rsidR="009E038E" w:rsidRDefault="00F063B0" w:rsidP="009E038E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F063B0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="009E038E"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="009E038E"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F063B0" w:rsidRPr="00F063B0" w:rsidRDefault="00F063B0" w:rsidP="009E038E">
      <w:pPr>
        <w:rPr>
          <w:sz w:val="25"/>
          <w:szCs w:val="25"/>
        </w:rPr>
      </w:pPr>
      <w:r w:rsidRPr="00F063B0">
        <w:rPr>
          <w:sz w:val="25"/>
          <w:szCs w:val="25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r w:rsidRPr="00F063B0">
        <w:rPr>
          <w:sz w:val="25"/>
          <w:szCs w:val="25"/>
        </w:rPr>
        <w:lastRenderedPageBreak/>
        <w:t>2. Контракты, журнал регистрации контрактов, платёжные, кассовые и иные первичные учётные документы, бухгалтерские регистры за период с 01.01.2025 г. по 31.12.2025 г.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r w:rsidRPr="00F063B0">
        <w:rPr>
          <w:sz w:val="25"/>
          <w:szCs w:val="25"/>
        </w:rPr>
        <w:t>3. Журнал регистрации  закупок за период с 01.01.2025 г. по 31.12.2025 г.</w:t>
      </w:r>
    </w:p>
    <w:p w:rsidR="00F063B0" w:rsidRPr="00F063B0" w:rsidRDefault="00F063B0" w:rsidP="00F063B0">
      <w:pPr>
        <w:contextualSpacing/>
        <w:jc w:val="both"/>
        <w:rPr>
          <w:sz w:val="25"/>
          <w:szCs w:val="25"/>
        </w:rPr>
      </w:pPr>
      <w:r w:rsidRPr="00F063B0">
        <w:rPr>
          <w:sz w:val="25"/>
          <w:szCs w:val="25"/>
        </w:rPr>
        <w:t>5. План ФХД на 2025 год.</w:t>
      </w:r>
    </w:p>
    <w:p w:rsidR="00F063B0" w:rsidRPr="00F063B0" w:rsidRDefault="00F063B0" w:rsidP="00F063B0">
      <w:pPr>
        <w:jc w:val="center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F063B0" w:rsidRPr="00F063B0" w:rsidRDefault="00F063B0" w:rsidP="00F063B0">
      <w:pPr>
        <w:jc w:val="center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 xml:space="preserve"> (назначения контрактного управляющего).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Согласно представленных Учреждением документов к проверке, приказом Учреждения от 02.02.2015 № 21 Наталья Ивановна Герасименко принята бухгалтером. В 2023 году Н.И. Герасименко прошла профессиональную переподготовку в сфере закупок в АНО ДПО Институт государственного и муниципального заказа» по программе «Профессиональное управление государственными и муниципальными закупками в объеме 560 часов. Полномочия и обязанности Н.И. Герасименко, как контрактного управляющего, закреплены в должностной инструкции бухгалтера Учреждения от 21.02.2019 года.</w:t>
      </w:r>
    </w:p>
    <w:p w:rsidR="00F063B0" w:rsidRPr="00F063B0" w:rsidRDefault="00F063B0" w:rsidP="00F063B0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F063B0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F063B0">
        <w:rPr>
          <w:sz w:val="25"/>
          <w:szCs w:val="25"/>
        </w:rPr>
        <w:t>Бакчарский</w:t>
      </w:r>
      <w:proofErr w:type="spellEnd"/>
      <w:r w:rsidRPr="00F063B0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F063B0">
        <w:rPr>
          <w:sz w:val="25"/>
          <w:szCs w:val="25"/>
        </w:rPr>
        <w:t>Бакчарского</w:t>
      </w:r>
      <w:proofErr w:type="spellEnd"/>
      <w:r w:rsidRPr="00F063B0">
        <w:rPr>
          <w:sz w:val="25"/>
          <w:szCs w:val="25"/>
        </w:rPr>
        <w:t xml:space="preserve"> района от 11.05.2016 № 259, от</w:t>
      </w:r>
      <w:proofErr w:type="gramEnd"/>
      <w:r w:rsidRPr="00F063B0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F063B0">
        <w:rPr>
          <w:sz w:val="25"/>
          <w:szCs w:val="25"/>
        </w:rPr>
        <w:t>Бакчарский</w:t>
      </w:r>
      <w:proofErr w:type="spellEnd"/>
      <w:r w:rsidRPr="00F063B0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F063B0">
        <w:rPr>
          <w:sz w:val="25"/>
          <w:szCs w:val="25"/>
        </w:rPr>
        <w:t>Бакчарского</w:t>
      </w:r>
      <w:proofErr w:type="spellEnd"/>
      <w:r w:rsidRPr="00F063B0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F063B0">
        <w:rPr>
          <w:sz w:val="25"/>
          <w:szCs w:val="25"/>
        </w:rPr>
        <w:t>Бакчарского</w:t>
      </w:r>
      <w:proofErr w:type="spellEnd"/>
      <w:r w:rsidRPr="00F063B0">
        <w:rPr>
          <w:sz w:val="25"/>
          <w:szCs w:val="25"/>
        </w:rPr>
        <w:t xml:space="preserve"> района. Этими Постановлениями определён </w:t>
      </w:r>
      <w:hyperlink r:id="rId19" w:history="1">
        <w:r w:rsidRPr="00F063B0">
          <w:rPr>
            <w:sz w:val="25"/>
            <w:szCs w:val="25"/>
          </w:rPr>
          <w:t>Порядок</w:t>
        </w:r>
      </w:hyperlink>
      <w:r w:rsidRPr="00F063B0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</w:p>
    <w:p w:rsidR="00F063B0" w:rsidRPr="00F063B0" w:rsidRDefault="00F063B0" w:rsidP="00F063B0">
      <w:pPr>
        <w:ind w:firstLine="710"/>
        <w:jc w:val="center"/>
        <w:rPr>
          <w:bCs/>
          <w:kern w:val="36"/>
          <w:sz w:val="25"/>
          <w:szCs w:val="25"/>
        </w:rPr>
      </w:pPr>
      <w:r w:rsidRPr="00F063B0">
        <w:rPr>
          <w:b/>
          <w:sz w:val="25"/>
          <w:szCs w:val="25"/>
        </w:rPr>
        <w:t>Планирование закупок.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2025 год – утверждёна и размещёна Учреждением 16.01.2025.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Нарушений в сроках размещения не обнаружено.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proofErr w:type="gramStart"/>
      <w:r w:rsidRPr="00F063B0">
        <w:rPr>
          <w:sz w:val="25"/>
          <w:szCs w:val="25"/>
        </w:rPr>
        <w:t>Согласно плана-графика</w:t>
      </w:r>
      <w:proofErr w:type="gramEnd"/>
      <w:r w:rsidRPr="00F063B0">
        <w:rPr>
          <w:sz w:val="25"/>
          <w:szCs w:val="25"/>
        </w:rPr>
        <w:t xml:space="preserve"> на 2025 год Учреждение запланировало на общую сумму </w:t>
      </w:r>
      <w:r w:rsidRPr="00F063B0">
        <w:rPr>
          <w:sz w:val="25"/>
          <w:szCs w:val="25"/>
          <w:bdr w:val="none" w:sz="0" w:space="0" w:color="auto" w:frame="1"/>
        </w:rPr>
        <w:t>15 731 655,71 рублей</w:t>
      </w:r>
      <w:r w:rsidRPr="00F063B0">
        <w:rPr>
          <w:sz w:val="25"/>
          <w:szCs w:val="25"/>
        </w:rPr>
        <w:t>, а именно: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1). Закупки по п.4 ч.1 ст.93 44-фз  - на сумму 1 946 741,36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2). Закупки по п.5 ч.1 ст.93 44-фз  - на сумму 4 624 991,64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3). Закупки по п.8 ч.1 ст.93 44-фз  - на сумму 4 379 319,56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4). Закупки по п.29 ч.1 ст.93 44-фз  - на сумму  722 425,21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5). Закупки по п.14 ч.1 ст.93 44-фз - на сумму  481 418,96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6). Закупки по п.1 ч.1 ст.93 44-фз – на сумму 47 678,41</w:t>
      </w:r>
      <w:r w:rsidRPr="00F063B0">
        <w:rPr>
          <w:sz w:val="25"/>
          <w:szCs w:val="25"/>
        </w:rPr>
        <w:tab/>
        <w:t>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7). Закупки ГСМ запросом котировок – на сумму 321 748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8). Аукцион – на сумму 3 207 332,57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F063B0" w:rsidRPr="00F063B0" w:rsidTr="003E24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3B0" w:rsidRPr="00F063B0" w:rsidRDefault="00F063B0" w:rsidP="003E24B6">
            <w:pPr>
              <w:rPr>
                <w:sz w:val="25"/>
                <w:szCs w:val="25"/>
              </w:rPr>
            </w:pPr>
          </w:p>
        </w:tc>
      </w:tr>
    </w:tbl>
    <w:p w:rsidR="00F063B0" w:rsidRPr="00F063B0" w:rsidRDefault="00F063B0" w:rsidP="00F063B0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F063B0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F063B0" w:rsidRPr="00F063B0" w:rsidRDefault="00F063B0" w:rsidP="00F063B0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Нарушения не выявлены.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  <w:highlight w:val="yellow"/>
        </w:rPr>
      </w:pPr>
    </w:p>
    <w:p w:rsidR="00F063B0" w:rsidRPr="00F063B0" w:rsidRDefault="00F063B0" w:rsidP="00F063B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063B0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F063B0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F063B0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lastRenderedPageBreak/>
        <w:t>Согласно п.4-6 статьи 19 Федерального закона № 44-ФЗ:</w:t>
      </w:r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063B0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F063B0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F063B0" w:rsidRPr="00F063B0" w:rsidRDefault="00F063B0" w:rsidP="00F063B0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F063B0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F063B0" w:rsidRPr="00F063B0" w:rsidRDefault="00F063B0" w:rsidP="00F063B0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F063B0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F063B0" w:rsidRPr="00F063B0" w:rsidRDefault="00F063B0" w:rsidP="00F063B0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063B0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F063B0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F063B0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F063B0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F063B0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F063B0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F063B0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В 2025 году нарушений Учреждением данного  требования не выявлено.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</w:p>
    <w:p w:rsidR="00F063B0" w:rsidRPr="00F063B0" w:rsidRDefault="00F063B0" w:rsidP="00F063B0">
      <w:pPr>
        <w:jc w:val="center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F063B0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2025 году.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1). По пункту 4 ч.1 ст. 93 44-фз (</w:t>
      </w:r>
      <w:r w:rsidRPr="00F063B0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F063B0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F063B0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F063B0">
        <w:rPr>
          <w:sz w:val="25"/>
          <w:szCs w:val="25"/>
        </w:rPr>
        <w:t>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на сумму </w:t>
      </w:r>
      <w:r w:rsidRPr="00F063B0">
        <w:rPr>
          <w:b/>
          <w:sz w:val="25"/>
          <w:szCs w:val="25"/>
        </w:rPr>
        <w:t>– 1 946 741,36</w:t>
      </w:r>
      <w:r w:rsidRPr="00F063B0">
        <w:rPr>
          <w:sz w:val="25"/>
          <w:szCs w:val="25"/>
        </w:rPr>
        <w:t xml:space="preserve"> рублей;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sz w:val="25"/>
          <w:szCs w:val="25"/>
        </w:rPr>
        <w:t xml:space="preserve">1 893 286,26 </w:t>
      </w:r>
      <w:r w:rsidRPr="00F063B0">
        <w:rPr>
          <w:sz w:val="25"/>
          <w:szCs w:val="25"/>
        </w:rPr>
        <w:t>рублей.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</w:t>
      </w:r>
      <w:r w:rsidRPr="00F063B0">
        <w:rPr>
          <w:sz w:val="25"/>
          <w:szCs w:val="25"/>
        </w:rPr>
        <w:lastRenderedPageBreak/>
        <w:t xml:space="preserve">не должен превышать десять процентов совокупного годового объема закупок заказчика и не должен составлять более чем пятьдесят миллионов рублей.  </w:t>
      </w:r>
    </w:p>
    <w:p w:rsidR="00F063B0" w:rsidRPr="00F063B0" w:rsidRDefault="00F063B0" w:rsidP="00F063B0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F063B0">
        <w:rPr>
          <w:rStyle w:val="blk"/>
          <w:sz w:val="25"/>
          <w:szCs w:val="25"/>
        </w:rPr>
        <w:t>Нарушений не установлено.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2). </w:t>
      </w:r>
      <w:proofErr w:type="gramStart"/>
      <w:r w:rsidRPr="00F063B0">
        <w:rPr>
          <w:sz w:val="25"/>
          <w:szCs w:val="25"/>
        </w:rPr>
        <w:t>По пункту 5 ч.1 ст. 93 44-фз (</w:t>
      </w:r>
      <w:r w:rsidRPr="00F063B0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F063B0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F063B0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F063B0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F063B0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F063B0">
        <w:rPr>
          <w:sz w:val="25"/>
          <w:szCs w:val="25"/>
        </w:rPr>
        <w:t>:</w:t>
      </w:r>
      <w:proofErr w:type="gramEnd"/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на сумму - </w:t>
      </w:r>
      <w:r w:rsidRPr="00F063B0">
        <w:rPr>
          <w:b/>
          <w:sz w:val="25"/>
          <w:szCs w:val="25"/>
        </w:rPr>
        <w:t>4 624 991,64</w:t>
      </w:r>
      <w:r w:rsidRPr="00F063B0">
        <w:rPr>
          <w:sz w:val="25"/>
          <w:szCs w:val="25"/>
        </w:rPr>
        <w:t xml:space="preserve"> рублей;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sz w:val="25"/>
          <w:szCs w:val="25"/>
        </w:rPr>
        <w:t xml:space="preserve">4 624 991,64 </w:t>
      </w:r>
      <w:r w:rsidRPr="00F063B0">
        <w:rPr>
          <w:sz w:val="25"/>
          <w:szCs w:val="25"/>
        </w:rPr>
        <w:t>рублей.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F063B0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F063B0">
        <w:rPr>
          <w:sz w:val="25"/>
          <w:szCs w:val="25"/>
        </w:rPr>
        <w:t xml:space="preserve"> </w:t>
      </w:r>
      <w:r w:rsidRPr="00F063B0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F063B0">
        <w:rPr>
          <w:sz w:val="25"/>
          <w:szCs w:val="25"/>
        </w:rPr>
        <w:t>.</w:t>
      </w:r>
    </w:p>
    <w:p w:rsidR="00F063B0" w:rsidRPr="00F063B0" w:rsidRDefault="00F063B0" w:rsidP="00F063B0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F063B0">
        <w:rPr>
          <w:rStyle w:val="blk"/>
          <w:sz w:val="25"/>
          <w:szCs w:val="25"/>
        </w:rPr>
        <w:t>Нарушений не установлено.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3). По пункту 8 ч.1 ст. 93 44-фз: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  - на сумму </w:t>
      </w:r>
      <w:r w:rsidRPr="00F063B0">
        <w:rPr>
          <w:b/>
          <w:sz w:val="25"/>
          <w:szCs w:val="25"/>
        </w:rPr>
        <w:t>4 379 319,55</w:t>
      </w:r>
      <w:r w:rsidRPr="00F063B0">
        <w:rPr>
          <w:sz w:val="25"/>
          <w:szCs w:val="25"/>
        </w:rPr>
        <w:t xml:space="preserve">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sz w:val="25"/>
          <w:szCs w:val="25"/>
        </w:rPr>
        <w:t>4 379 319,55</w:t>
      </w:r>
      <w:r w:rsidRPr="00F063B0">
        <w:rPr>
          <w:sz w:val="25"/>
          <w:szCs w:val="25"/>
        </w:rPr>
        <w:t xml:space="preserve"> рублей. 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4). По пункту 29 ч.1 ст. 93 44-фз: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  - на сумму </w:t>
      </w:r>
      <w:r w:rsidRPr="00F063B0">
        <w:rPr>
          <w:b/>
          <w:sz w:val="25"/>
          <w:szCs w:val="25"/>
        </w:rPr>
        <w:t xml:space="preserve">722 425,21 </w:t>
      </w:r>
      <w:r w:rsidRPr="00F063B0">
        <w:rPr>
          <w:sz w:val="25"/>
          <w:szCs w:val="25"/>
        </w:rPr>
        <w:t>рублей;</w:t>
      </w:r>
    </w:p>
    <w:p w:rsidR="00F063B0" w:rsidRPr="00F063B0" w:rsidRDefault="00F063B0" w:rsidP="00F063B0">
      <w:pPr>
        <w:ind w:firstLine="708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color w:val="334059"/>
          <w:sz w:val="25"/>
          <w:szCs w:val="25"/>
        </w:rPr>
        <w:t xml:space="preserve">722 425,21 </w:t>
      </w:r>
      <w:r w:rsidRPr="00F063B0">
        <w:rPr>
          <w:sz w:val="25"/>
          <w:szCs w:val="25"/>
        </w:rPr>
        <w:t>рублей.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  <w:r w:rsidRPr="00F063B0">
        <w:rPr>
          <w:sz w:val="25"/>
          <w:szCs w:val="25"/>
        </w:rPr>
        <w:tab/>
        <w:t>5). По пункту 14 ч.1 ст.93 44-фз: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  - на сумму </w:t>
      </w:r>
      <w:r w:rsidRPr="00F063B0">
        <w:rPr>
          <w:b/>
          <w:sz w:val="25"/>
          <w:szCs w:val="25"/>
        </w:rPr>
        <w:t xml:space="preserve">481 418,96 </w:t>
      </w:r>
      <w:r w:rsidRPr="00F063B0">
        <w:rPr>
          <w:sz w:val="25"/>
          <w:szCs w:val="25"/>
        </w:rPr>
        <w:t>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sz w:val="25"/>
          <w:szCs w:val="25"/>
        </w:rPr>
        <w:t xml:space="preserve">481 418,96 </w:t>
      </w:r>
      <w:r w:rsidRPr="00F063B0">
        <w:rPr>
          <w:sz w:val="25"/>
          <w:szCs w:val="25"/>
        </w:rPr>
        <w:t xml:space="preserve">рублей. 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6). По пункту 1 ч.1 ст.93 44-фз: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запланировано контрактов   - на сумму </w:t>
      </w:r>
      <w:r w:rsidRPr="00F063B0">
        <w:rPr>
          <w:b/>
          <w:sz w:val="25"/>
          <w:szCs w:val="25"/>
        </w:rPr>
        <w:t>47 678,41</w:t>
      </w:r>
      <w:r w:rsidRPr="00F063B0">
        <w:rPr>
          <w:sz w:val="25"/>
          <w:szCs w:val="25"/>
        </w:rPr>
        <w:t xml:space="preserve">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- заключено и исполнено контрактов на сумму </w:t>
      </w:r>
      <w:r w:rsidRPr="00F063B0">
        <w:rPr>
          <w:b/>
          <w:sz w:val="25"/>
          <w:szCs w:val="25"/>
        </w:rPr>
        <w:t xml:space="preserve">47 678,41 </w:t>
      </w:r>
      <w:r w:rsidRPr="00F063B0">
        <w:rPr>
          <w:sz w:val="25"/>
          <w:szCs w:val="25"/>
        </w:rPr>
        <w:t>рублей.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7). Закупки ГСМ запросом котировок: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 – запланирован и заключен контракт на сумму </w:t>
      </w:r>
      <w:r w:rsidRPr="00F063B0">
        <w:rPr>
          <w:b/>
          <w:sz w:val="25"/>
          <w:szCs w:val="25"/>
        </w:rPr>
        <w:t>321 748</w:t>
      </w:r>
      <w:r w:rsidRPr="00F063B0">
        <w:rPr>
          <w:sz w:val="25"/>
          <w:szCs w:val="25"/>
        </w:rPr>
        <w:t xml:space="preserve"> рублей;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8). Аукцион:</w:t>
      </w:r>
    </w:p>
    <w:p w:rsidR="00F063B0" w:rsidRPr="00F063B0" w:rsidRDefault="00F063B0" w:rsidP="00F063B0">
      <w:pPr>
        <w:ind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 xml:space="preserve">– запланирован и заключен контракт на сумму на сумму </w:t>
      </w:r>
      <w:r w:rsidRPr="00F063B0">
        <w:rPr>
          <w:b/>
          <w:sz w:val="25"/>
          <w:szCs w:val="25"/>
        </w:rPr>
        <w:t>3 207 332,57</w:t>
      </w:r>
      <w:r w:rsidRPr="00F063B0">
        <w:rPr>
          <w:sz w:val="25"/>
          <w:szCs w:val="25"/>
        </w:rPr>
        <w:t xml:space="preserve"> рублей.</w:t>
      </w:r>
    </w:p>
    <w:p w:rsidR="00F063B0" w:rsidRPr="00F063B0" w:rsidRDefault="00F063B0" w:rsidP="00F063B0">
      <w:pPr>
        <w:jc w:val="both"/>
        <w:rPr>
          <w:sz w:val="25"/>
          <w:szCs w:val="25"/>
        </w:rPr>
      </w:pPr>
    </w:p>
    <w:p w:rsidR="00F063B0" w:rsidRPr="00F063B0" w:rsidRDefault="00F063B0" w:rsidP="00F063B0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F063B0">
        <w:rPr>
          <w:sz w:val="25"/>
          <w:szCs w:val="25"/>
        </w:rPr>
        <w:t xml:space="preserve">Согласно части 3 статьи 103 44-фз Учреждение обязано </w:t>
      </w:r>
      <w:r w:rsidRPr="00F063B0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F063B0">
        <w:rPr>
          <w:sz w:val="25"/>
          <w:szCs w:val="25"/>
        </w:rPr>
        <w:t xml:space="preserve">, направить </w:t>
      </w:r>
      <w:r w:rsidRPr="00F063B0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F063B0">
        <w:rPr>
          <w:sz w:val="25"/>
          <w:szCs w:val="25"/>
        </w:rPr>
        <w:t xml:space="preserve"> </w:t>
      </w:r>
      <w:r w:rsidRPr="00F063B0">
        <w:rPr>
          <w:rStyle w:val="blk"/>
          <w:sz w:val="25"/>
          <w:szCs w:val="25"/>
        </w:rPr>
        <w:t xml:space="preserve">информацию о </w:t>
      </w:r>
      <w:r w:rsidRPr="00F063B0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F063B0">
        <w:rPr>
          <w:rStyle w:val="blk"/>
          <w:sz w:val="25"/>
          <w:szCs w:val="25"/>
        </w:rPr>
        <w:t>.</w:t>
      </w:r>
      <w:proofErr w:type="gramEnd"/>
    </w:p>
    <w:p w:rsidR="00F063B0" w:rsidRPr="00F063B0" w:rsidRDefault="00F063B0" w:rsidP="00F063B0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F063B0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20" w:anchor="dst1788" w:history="1">
        <w:r w:rsidRPr="00F063B0">
          <w:rPr>
            <w:rStyle w:val="aa"/>
            <w:sz w:val="25"/>
            <w:szCs w:val="25"/>
          </w:rPr>
          <w:t>пунктами 4</w:t>
        </w:r>
      </w:hyperlink>
      <w:r w:rsidRPr="00F063B0">
        <w:rPr>
          <w:rStyle w:val="blk"/>
          <w:sz w:val="25"/>
          <w:szCs w:val="25"/>
        </w:rPr>
        <w:t xml:space="preserve">, </w:t>
      </w:r>
      <w:hyperlink r:id="rId21" w:anchor="dst1789" w:history="1">
        <w:r w:rsidRPr="00F063B0">
          <w:rPr>
            <w:rStyle w:val="aa"/>
            <w:sz w:val="25"/>
            <w:szCs w:val="25"/>
          </w:rPr>
          <w:t>5</w:t>
        </w:r>
      </w:hyperlink>
      <w:r w:rsidRPr="00F063B0">
        <w:rPr>
          <w:sz w:val="25"/>
          <w:szCs w:val="25"/>
        </w:rPr>
        <w:t xml:space="preserve"> </w:t>
      </w:r>
      <w:hyperlink r:id="rId22" w:anchor="dst102024" w:history="1">
        <w:r w:rsidRPr="00F063B0">
          <w:rPr>
            <w:rStyle w:val="aa"/>
            <w:sz w:val="25"/>
            <w:szCs w:val="25"/>
          </w:rPr>
          <w:t>части 1 статьи 93</w:t>
        </w:r>
      </w:hyperlink>
      <w:r w:rsidRPr="00F063B0">
        <w:rPr>
          <w:rStyle w:val="blk"/>
          <w:sz w:val="25"/>
          <w:szCs w:val="25"/>
        </w:rPr>
        <w:t xml:space="preserve"> Федерального закона 44-фз.</w:t>
      </w:r>
    </w:p>
    <w:p w:rsidR="00F063B0" w:rsidRPr="00F063B0" w:rsidRDefault="00F063B0" w:rsidP="00F063B0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F063B0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23" w:anchor="dst101476" w:history="1">
        <w:r w:rsidRPr="00F063B0">
          <w:rPr>
            <w:rStyle w:val="aa"/>
            <w:sz w:val="25"/>
            <w:szCs w:val="25"/>
          </w:rPr>
          <w:t>частью 2</w:t>
        </w:r>
      </w:hyperlink>
      <w:r w:rsidRPr="00F063B0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</w:t>
      </w:r>
      <w:r w:rsidRPr="00F063B0">
        <w:rPr>
          <w:rStyle w:val="blk"/>
          <w:sz w:val="25"/>
          <w:szCs w:val="25"/>
        </w:rPr>
        <w:lastRenderedPageBreak/>
        <w:t xml:space="preserve">ведения реестра контрактов, и размещает в единой информационной системе информацию и документы в </w:t>
      </w:r>
      <w:r w:rsidRPr="00F063B0">
        <w:rPr>
          <w:rStyle w:val="blk"/>
          <w:b/>
          <w:sz w:val="25"/>
          <w:szCs w:val="25"/>
        </w:rPr>
        <w:t>течение двух рабочих дней</w:t>
      </w:r>
      <w:r w:rsidRPr="00F063B0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F063B0" w:rsidRPr="00F063B0" w:rsidRDefault="00F063B0" w:rsidP="00F063B0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F063B0">
        <w:rPr>
          <w:rStyle w:val="blk"/>
          <w:sz w:val="25"/>
          <w:szCs w:val="25"/>
        </w:rPr>
        <w:t xml:space="preserve">Согласно информации, полученной с использованием ЕИС в 2025 году нарушений Учреждением сроков и порядка направления в Казначейство информации, предусмотренной </w:t>
      </w:r>
      <w:r w:rsidRPr="00F063B0">
        <w:rPr>
          <w:sz w:val="25"/>
          <w:szCs w:val="25"/>
        </w:rPr>
        <w:t xml:space="preserve">частью 3 статьи 103 </w:t>
      </w:r>
      <w:r w:rsidRPr="00F063B0">
        <w:rPr>
          <w:rStyle w:val="blk"/>
          <w:sz w:val="25"/>
          <w:szCs w:val="25"/>
        </w:rPr>
        <w:t>44-фз, не обнаружено.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</w:p>
    <w:p w:rsidR="00F063B0" w:rsidRPr="00F063B0" w:rsidRDefault="00F063B0" w:rsidP="00F063B0">
      <w:pPr>
        <w:jc w:val="center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F063B0" w:rsidRPr="00F063B0" w:rsidRDefault="00F063B0" w:rsidP="00F063B0">
      <w:pPr>
        <w:ind w:firstLine="540"/>
        <w:jc w:val="both"/>
        <w:rPr>
          <w:sz w:val="25"/>
          <w:szCs w:val="25"/>
        </w:rPr>
      </w:pPr>
      <w:r w:rsidRPr="00F063B0">
        <w:rPr>
          <w:b/>
          <w:sz w:val="25"/>
          <w:szCs w:val="25"/>
        </w:rPr>
        <w:tab/>
      </w:r>
      <w:r w:rsidRPr="00F063B0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F063B0" w:rsidRPr="00F063B0" w:rsidRDefault="00F063B0" w:rsidP="00F063B0">
      <w:pPr>
        <w:ind w:firstLine="709"/>
        <w:jc w:val="both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 xml:space="preserve">Отчёт </w:t>
      </w:r>
      <w:r w:rsidRPr="00F063B0">
        <w:rPr>
          <w:rStyle w:val="blk"/>
          <w:b/>
          <w:sz w:val="25"/>
          <w:szCs w:val="25"/>
        </w:rPr>
        <w:t>об объеме закупок у субъектов</w:t>
      </w:r>
      <w:r w:rsidRPr="00F063B0">
        <w:rPr>
          <w:rStyle w:val="blk"/>
          <w:sz w:val="25"/>
          <w:szCs w:val="25"/>
        </w:rPr>
        <w:t xml:space="preserve"> </w:t>
      </w:r>
      <w:r w:rsidRPr="00F063B0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F063B0" w:rsidRPr="00F063B0" w:rsidRDefault="00F063B0" w:rsidP="00F063B0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F063B0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F063B0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F063B0" w:rsidRPr="00F063B0" w:rsidRDefault="00F063B0" w:rsidP="00F063B0">
      <w:pPr>
        <w:ind w:firstLine="709"/>
        <w:jc w:val="both"/>
        <w:rPr>
          <w:rStyle w:val="blk"/>
          <w:sz w:val="25"/>
          <w:szCs w:val="25"/>
        </w:rPr>
      </w:pPr>
      <w:r w:rsidRPr="00F063B0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F063B0">
        <w:rPr>
          <w:rStyle w:val="blk"/>
          <w:sz w:val="25"/>
          <w:szCs w:val="25"/>
        </w:rPr>
        <w:t>разместило</w:t>
      </w:r>
      <w:proofErr w:type="gramEnd"/>
      <w:r w:rsidRPr="00F063B0">
        <w:rPr>
          <w:rStyle w:val="blk"/>
          <w:sz w:val="25"/>
          <w:szCs w:val="25"/>
        </w:rPr>
        <w:t xml:space="preserve"> вышеуказанный отчёт за 2025 год: отчёт утверждён 15.01 2026 года и размещён в ЕИС 15.01.2026 г. Нарушений не установлено.</w:t>
      </w:r>
    </w:p>
    <w:p w:rsidR="00F063B0" w:rsidRPr="00F063B0" w:rsidRDefault="00F063B0" w:rsidP="00F063B0">
      <w:pPr>
        <w:ind w:firstLine="709"/>
        <w:jc w:val="both"/>
        <w:rPr>
          <w:rStyle w:val="blk"/>
          <w:sz w:val="25"/>
          <w:szCs w:val="25"/>
        </w:rPr>
      </w:pPr>
    </w:p>
    <w:p w:rsidR="00F063B0" w:rsidRPr="00F063B0" w:rsidRDefault="00F063B0" w:rsidP="00F063B0">
      <w:pPr>
        <w:ind w:firstLine="709"/>
        <w:jc w:val="center"/>
        <w:rPr>
          <w:rStyle w:val="blk"/>
          <w:b/>
          <w:sz w:val="25"/>
          <w:szCs w:val="25"/>
        </w:rPr>
      </w:pPr>
      <w:r w:rsidRPr="00F063B0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F063B0" w:rsidRPr="00F063B0" w:rsidRDefault="00F063B0" w:rsidP="00F063B0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F063B0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F063B0">
        <w:rPr>
          <w:color w:val="333333"/>
          <w:sz w:val="25"/>
          <w:szCs w:val="25"/>
          <w:shd w:val="clear" w:color="auto" w:fill="FFFFFF"/>
        </w:rPr>
        <w:t>согласно </w:t>
      </w:r>
      <w:r w:rsidRPr="00F063B0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F063B0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F063B0">
        <w:rPr>
          <w:bCs/>
          <w:color w:val="333333"/>
          <w:sz w:val="25"/>
          <w:szCs w:val="25"/>
          <w:shd w:val="clear" w:color="auto" w:fill="FFFFFF"/>
        </w:rPr>
        <w:t>РФ</w:t>
      </w:r>
      <w:r w:rsidRPr="00F063B0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F063B0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F063B0">
        <w:rPr>
          <w:color w:val="333333"/>
          <w:sz w:val="25"/>
          <w:szCs w:val="25"/>
          <w:shd w:val="clear" w:color="auto" w:fill="FFFFFF"/>
        </w:rPr>
        <w:t> </w:t>
      </w:r>
      <w:r w:rsidRPr="00F063B0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F063B0">
        <w:rPr>
          <w:color w:val="333333"/>
          <w:sz w:val="25"/>
          <w:szCs w:val="25"/>
          <w:shd w:val="clear" w:color="auto" w:fill="FFFFFF"/>
        </w:rPr>
        <w:t> </w:t>
      </w:r>
      <w:r w:rsidRPr="00F063B0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F063B0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F063B0">
        <w:rPr>
          <w:sz w:val="25"/>
          <w:szCs w:val="25"/>
        </w:rPr>
        <w:t xml:space="preserve"> </w:t>
      </w:r>
      <w:r w:rsidRPr="00F063B0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F063B0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F063B0">
        <w:rPr>
          <w:rStyle w:val="blk"/>
          <w:sz w:val="25"/>
          <w:szCs w:val="25"/>
        </w:rPr>
        <w:t>разместить</w:t>
      </w:r>
      <w:proofErr w:type="gramEnd"/>
      <w:r w:rsidRPr="00F063B0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F063B0" w:rsidRPr="00F063B0" w:rsidRDefault="00F063B0" w:rsidP="00F063B0">
      <w:pPr>
        <w:ind w:firstLine="709"/>
        <w:jc w:val="both"/>
        <w:rPr>
          <w:b/>
          <w:sz w:val="25"/>
          <w:szCs w:val="25"/>
        </w:rPr>
      </w:pPr>
      <w:r w:rsidRPr="00F063B0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F063B0">
        <w:rPr>
          <w:rStyle w:val="blk"/>
          <w:sz w:val="25"/>
          <w:szCs w:val="25"/>
        </w:rPr>
        <w:t>разместило</w:t>
      </w:r>
      <w:proofErr w:type="gramEnd"/>
      <w:r w:rsidRPr="00F063B0">
        <w:rPr>
          <w:rStyle w:val="blk"/>
          <w:sz w:val="25"/>
          <w:szCs w:val="25"/>
        </w:rPr>
        <w:t xml:space="preserve"> вышеуказанный отчёт за 2025 год: отчёт утверждён 29.01.2026 года и размещён в ЕИС 291.01.2026 г. Нарушений в сроке размещения не установлено.</w:t>
      </w:r>
      <w:r w:rsidRPr="00F063B0">
        <w:rPr>
          <w:b/>
          <w:sz w:val="25"/>
          <w:szCs w:val="25"/>
        </w:rPr>
        <w:t xml:space="preserve"> </w:t>
      </w:r>
    </w:p>
    <w:p w:rsidR="00F063B0" w:rsidRPr="00F063B0" w:rsidRDefault="00F063B0" w:rsidP="00F063B0">
      <w:pPr>
        <w:ind w:firstLine="708"/>
        <w:jc w:val="both"/>
        <w:rPr>
          <w:b/>
          <w:sz w:val="25"/>
          <w:szCs w:val="25"/>
        </w:rPr>
      </w:pPr>
      <w:r w:rsidRPr="00F063B0">
        <w:rPr>
          <w:b/>
          <w:sz w:val="25"/>
          <w:szCs w:val="25"/>
        </w:rPr>
        <w:t>Информация о результатах контрольного мероприятия: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bCs/>
          <w:sz w:val="25"/>
          <w:szCs w:val="25"/>
        </w:rPr>
        <w:t xml:space="preserve">В ходе плановой проверки </w:t>
      </w:r>
      <w:r w:rsidRPr="00F063B0">
        <w:rPr>
          <w:sz w:val="25"/>
          <w:szCs w:val="25"/>
        </w:rPr>
        <w:t>соблюдения Муниципальным бюджетным общеобразовательным учреждением «</w:t>
      </w:r>
      <w:proofErr w:type="spellStart"/>
      <w:r w:rsidRPr="00F063B0">
        <w:rPr>
          <w:sz w:val="25"/>
          <w:szCs w:val="25"/>
        </w:rPr>
        <w:t>Парбигская</w:t>
      </w:r>
      <w:proofErr w:type="spellEnd"/>
      <w:r w:rsidRPr="00F063B0">
        <w:rPr>
          <w:sz w:val="25"/>
          <w:szCs w:val="25"/>
        </w:rPr>
        <w:t xml:space="preserve"> средняя общеобразовательная школа имени М.Т.Калашникова»  в 2025 году законодательства Российской Федерации  и иных правовых актов о контрактной системе в сфере закупок товаров, работ и услуг для муниципальных нужд нарушений не обнаружено.</w:t>
      </w:r>
    </w:p>
    <w:p w:rsidR="00F063B0" w:rsidRPr="00F063B0" w:rsidRDefault="00F063B0" w:rsidP="00F063B0">
      <w:pPr>
        <w:pStyle w:val="a3"/>
        <w:ind w:left="0" w:firstLine="709"/>
        <w:jc w:val="both"/>
        <w:rPr>
          <w:sz w:val="25"/>
          <w:szCs w:val="25"/>
        </w:rPr>
      </w:pPr>
      <w:r w:rsidRPr="00F063B0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F063B0" w:rsidRPr="00F063B0" w:rsidRDefault="00F063B0" w:rsidP="00F063B0">
      <w:pPr>
        <w:ind w:firstLine="709"/>
        <w:jc w:val="both"/>
        <w:rPr>
          <w:b/>
          <w:sz w:val="25"/>
          <w:szCs w:val="25"/>
        </w:rPr>
      </w:pPr>
    </w:p>
    <w:p w:rsidR="0078400B" w:rsidRPr="00F063B0" w:rsidRDefault="0078400B" w:rsidP="0078400B">
      <w:pPr>
        <w:pStyle w:val="a4"/>
        <w:spacing w:before="0" w:beforeAutospacing="0" w:after="0" w:afterAutospacing="0"/>
        <w:ind w:firstLine="709"/>
        <w:jc w:val="both"/>
        <w:rPr>
          <w:b/>
          <w:sz w:val="25"/>
          <w:szCs w:val="25"/>
        </w:rPr>
      </w:pPr>
    </w:p>
    <w:p w:rsidR="0078400B" w:rsidRPr="00F063B0" w:rsidRDefault="0078400B" w:rsidP="0078400B">
      <w:pPr>
        <w:pStyle w:val="af3"/>
        <w:ind w:firstLine="708"/>
        <w:jc w:val="both"/>
        <w:rPr>
          <w:b/>
          <w:sz w:val="25"/>
          <w:szCs w:val="25"/>
        </w:rPr>
      </w:pPr>
    </w:p>
    <w:p w:rsidR="003F2797" w:rsidRPr="00F063B0" w:rsidRDefault="003F2797" w:rsidP="003F2797">
      <w:pPr>
        <w:ind w:firstLine="709"/>
        <w:jc w:val="both"/>
        <w:rPr>
          <w:b/>
          <w:sz w:val="25"/>
          <w:szCs w:val="25"/>
        </w:rPr>
      </w:pPr>
    </w:p>
    <w:sectPr w:rsidR="003F2797" w:rsidRPr="00F063B0" w:rsidSect="00D7728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AFD" w:rsidRDefault="00992AFD" w:rsidP="00110BB9">
      <w:r>
        <w:separator/>
      </w:r>
    </w:p>
  </w:endnote>
  <w:endnote w:type="continuationSeparator" w:id="0">
    <w:p w:rsidR="00992AFD" w:rsidRDefault="00992AFD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AFD" w:rsidRDefault="00992AFD" w:rsidP="00110BB9">
      <w:r>
        <w:separator/>
      </w:r>
    </w:p>
  </w:footnote>
  <w:footnote w:type="continuationSeparator" w:id="0">
    <w:p w:rsidR="00992AFD" w:rsidRDefault="00992AFD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EE5888">
        <w:pPr>
          <w:pStyle w:val="a5"/>
          <w:jc w:val="right"/>
        </w:pPr>
        <w:fldSimple w:instr=" PAGE   \* MERGEFORMAT ">
          <w:r w:rsidR="009E038E">
            <w:rPr>
              <w:noProof/>
            </w:rPr>
            <w:t>11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E291259"/>
    <w:multiLevelType w:val="hybridMultilevel"/>
    <w:tmpl w:val="0F244F7E"/>
    <w:lvl w:ilvl="0" w:tplc="56BCE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7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0"/>
  </w:num>
  <w:num w:numId="2">
    <w:abstractNumId w:val="9"/>
  </w:num>
  <w:num w:numId="3">
    <w:abstractNumId w:val="5"/>
  </w:num>
  <w:num w:numId="4">
    <w:abstractNumId w:val="18"/>
  </w:num>
  <w:num w:numId="5">
    <w:abstractNumId w:val="19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6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6"/>
  </w:num>
  <w:num w:numId="19">
    <w:abstractNumId w:val="28"/>
  </w:num>
  <w:num w:numId="20">
    <w:abstractNumId w:val="2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</w:num>
  <w:num w:numId="25">
    <w:abstractNumId w:val="15"/>
  </w:num>
  <w:num w:numId="26">
    <w:abstractNumId w:val="8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3F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5CAF"/>
    <w:rsid w:val="001D65E7"/>
    <w:rsid w:val="00201DD9"/>
    <w:rsid w:val="002056A1"/>
    <w:rsid w:val="00216945"/>
    <w:rsid w:val="002219F9"/>
    <w:rsid w:val="00232D90"/>
    <w:rsid w:val="00245860"/>
    <w:rsid w:val="00247806"/>
    <w:rsid w:val="0025383F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2C0E80"/>
    <w:rsid w:val="00302417"/>
    <w:rsid w:val="00304AF6"/>
    <w:rsid w:val="00305D1E"/>
    <w:rsid w:val="00327DFC"/>
    <w:rsid w:val="003300D7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86E20"/>
    <w:rsid w:val="003938E5"/>
    <w:rsid w:val="003943F9"/>
    <w:rsid w:val="003966C7"/>
    <w:rsid w:val="003A2FD1"/>
    <w:rsid w:val="003A42E7"/>
    <w:rsid w:val="003A5278"/>
    <w:rsid w:val="003B2F8D"/>
    <w:rsid w:val="003B51C6"/>
    <w:rsid w:val="003C54E5"/>
    <w:rsid w:val="003D5E12"/>
    <w:rsid w:val="003E5646"/>
    <w:rsid w:val="003F0461"/>
    <w:rsid w:val="003F2797"/>
    <w:rsid w:val="004005D1"/>
    <w:rsid w:val="00401B6F"/>
    <w:rsid w:val="00410AAD"/>
    <w:rsid w:val="00411418"/>
    <w:rsid w:val="004323D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74A74"/>
    <w:rsid w:val="00584811"/>
    <w:rsid w:val="005C0B6E"/>
    <w:rsid w:val="005E28F4"/>
    <w:rsid w:val="005E2B5F"/>
    <w:rsid w:val="005E4983"/>
    <w:rsid w:val="005E66F4"/>
    <w:rsid w:val="005F1C8E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05B0"/>
    <w:rsid w:val="00662EA0"/>
    <w:rsid w:val="006712C2"/>
    <w:rsid w:val="00677629"/>
    <w:rsid w:val="006777A3"/>
    <w:rsid w:val="00680E21"/>
    <w:rsid w:val="00685334"/>
    <w:rsid w:val="006B40D4"/>
    <w:rsid w:val="006C5B11"/>
    <w:rsid w:val="006C627E"/>
    <w:rsid w:val="006D0843"/>
    <w:rsid w:val="006D1F9A"/>
    <w:rsid w:val="006D4C91"/>
    <w:rsid w:val="006E0E3F"/>
    <w:rsid w:val="006E4A9A"/>
    <w:rsid w:val="006F56B9"/>
    <w:rsid w:val="007012F8"/>
    <w:rsid w:val="00704AEC"/>
    <w:rsid w:val="00707930"/>
    <w:rsid w:val="00720D42"/>
    <w:rsid w:val="00722CE1"/>
    <w:rsid w:val="00732D09"/>
    <w:rsid w:val="00735DEA"/>
    <w:rsid w:val="0074644F"/>
    <w:rsid w:val="007505B9"/>
    <w:rsid w:val="0075457A"/>
    <w:rsid w:val="00760C63"/>
    <w:rsid w:val="0078400B"/>
    <w:rsid w:val="00792A44"/>
    <w:rsid w:val="007A4A44"/>
    <w:rsid w:val="007B2CEE"/>
    <w:rsid w:val="007C5980"/>
    <w:rsid w:val="007D0467"/>
    <w:rsid w:val="007D3DE2"/>
    <w:rsid w:val="007D4394"/>
    <w:rsid w:val="007D6742"/>
    <w:rsid w:val="007E0EBD"/>
    <w:rsid w:val="007E5276"/>
    <w:rsid w:val="007F3C45"/>
    <w:rsid w:val="008015A7"/>
    <w:rsid w:val="00805429"/>
    <w:rsid w:val="0080631E"/>
    <w:rsid w:val="00834392"/>
    <w:rsid w:val="008413A5"/>
    <w:rsid w:val="00843487"/>
    <w:rsid w:val="00853D64"/>
    <w:rsid w:val="00854090"/>
    <w:rsid w:val="00860B1F"/>
    <w:rsid w:val="008629AD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07E1"/>
    <w:rsid w:val="008B609B"/>
    <w:rsid w:val="008C2460"/>
    <w:rsid w:val="008D3170"/>
    <w:rsid w:val="008E0B5C"/>
    <w:rsid w:val="008E64FE"/>
    <w:rsid w:val="008E737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2AFD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38E"/>
    <w:rsid w:val="009E08B1"/>
    <w:rsid w:val="009F2D81"/>
    <w:rsid w:val="009F5873"/>
    <w:rsid w:val="00A0301A"/>
    <w:rsid w:val="00A03BF8"/>
    <w:rsid w:val="00A13F19"/>
    <w:rsid w:val="00A309E2"/>
    <w:rsid w:val="00A33C64"/>
    <w:rsid w:val="00A415C5"/>
    <w:rsid w:val="00A430DD"/>
    <w:rsid w:val="00A447B5"/>
    <w:rsid w:val="00A6323E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C624D"/>
    <w:rsid w:val="00AE1678"/>
    <w:rsid w:val="00AE5017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1898"/>
    <w:rsid w:val="00BC3526"/>
    <w:rsid w:val="00BC792F"/>
    <w:rsid w:val="00BD3EA9"/>
    <w:rsid w:val="00BD51CA"/>
    <w:rsid w:val="00BD7650"/>
    <w:rsid w:val="00BE1867"/>
    <w:rsid w:val="00BF2EF9"/>
    <w:rsid w:val="00C07158"/>
    <w:rsid w:val="00C166AA"/>
    <w:rsid w:val="00C16E7D"/>
    <w:rsid w:val="00C26B96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29B"/>
    <w:rsid w:val="00C8069F"/>
    <w:rsid w:val="00C815C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58C6"/>
    <w:rsid w:val="00EA6AB5"/>
    <w:rsid w:val="00EA7C82"/>
    <w:rsid w:val="00EB3013"/>
    <w:rsid w:val="00ED207E"/>
    <w:rsid w:val="00EE265D"/>
    <w:rsid w:val="00EE31A6"/>
    <w:rsid w:val="00EE5888"/>
    <w:rsid w:val="00EE7D7A"/>
    <w:rsid w:val="00EF0B87"/>
    <w:rsid w:val="00EF7C13"/>
    <w:rsid w:val="00F03281"/>
    <w:rsid w:val="00F03E1B"/>
    <w:rsid w:val="00F063B0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D5E2E"/>
    <w:rsid w:val="00FD70A4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E73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uiPriority w:val="99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  <w:style w:type="character" w:customStyle="1" w:styleId="20">
    <w:name w:val="Заголовок 2 Знак"/>
    <w:basedOn w:val="a0"/>
    <w:link w:val="2"/>
    <w:semiHidden/>
    <w:rsid w:val="008E7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Body Text"/>
    <w:basedOn w:val="a"/>
    <w:link w:val="af4"/>
    <w:rsid w:val="00C8029B"/>
    <w:pPr>
      <w:spacing w:after="120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802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51490/ab3273e757a9e718cbb3741596bc36eb8138e4f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0" Type="http://schemas.openxmlformats.org/officeDocument/2006/relationships/hyperlink" Target="http://www.consultant.ru/document/cons_doc_LAW_351490/ab3273e757a9e718cbb3741596bc36eb8138e4f6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hyperlink" Target="http://www.consultant.ru/document/cons_doc_LAW_351490/187d5d35a23a5720192d8f96419c300258202cd9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hyperlink" Target="consultantplus://offline/ref=1D65AA287D7F4D2914484A85FEBC06E7ADE32D179E5D44DA5A95480688E23696B388F9D91E90FCA706B656M0XA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hyperlink" Target="http://www.consultant.ru/document/cons_doc_LAW_351490/ab3273e757a9e718cbb3741596bc36eb8138e4f6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484C3-684F-4322-B9C7-4941DA08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5422</Words>
  <Characters>30910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2026-07-17T02:09:00Z</dcterms:created>
  <dcterms:modified xsi:type="dcterms:W3CDTF">2026-07-17T02:09:00Z</dcterms:modified>
</cp:coreProperties>
</file>