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BA8" w:rsidRPr="00B33BA8" w:rsidRDefault="00B33BA8" w:rsidP="00B33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B33BA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33BA8" w:rsidRPr="00B33BA8" w:rsidRDefault="00B33BA8" w:rsidP="00B33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Положению о районном конкурсе рисунков </w:t>
      </w:r>
    </w:p>
    <w:p w:rsidR="00B33BA8" w:rsidRPr="00B33BA8" w:rsidRDefault="00B33BA8" w:rsidP="00B33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B33BA8">
        <w:rPr>
          <w:rFonts w:ascii="Times New Roman" w:eastAsia="Times New Roman" w:hAnsi="Times New Roman" w:cs="Times New Roman"/>
          <w:sz w:val="24"/>
          <w:szCs w:val="24"/>
        </w:rPr>
        <w:t>Бакчарский</w:t>
      </w:r>
      <w:proofErr w:type="spellEnd"/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  район глазами жителей»</w:t>
      </w:r>
    </w:p>
    <w:p w:rsidR="00B33BA8" w:rsidRPr="00B33BA8" w:rsidRDefault="00B33BA8" w:rsidP="00B33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 на приз Главы </w:t>
      </w:r>
      <w:proofErr w:type="spellStart"/>
      <w:r w:rsidRPr="00B33BA8">
        <w:rPr>
          <w:rFonts w:ascii="Times New Roman" w:eastAsia="Times New Roman" w:hAnsi="Times New Roman" w:cs="Times New Roman"/>
          <w:sz w:val="24"/>
          <w:szCs w:val="24"/>
        </w:rPr>
        <w:t>Бакчарского</w:t>
      </w:r>
      <w:proofErr w:type="spellEnd"/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B33BA8" w:rsidRPr="00B33BA8" w:rsidRDefault="00B33BA8" w:rsidP="00B33BA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>в 2023г.</w:t>
      </w:r>
    </w:p>
    <w:p w:rsidR="00B33BA8" w:rsidRPr="00B33BA8" w:rsidRDefault="00B33BA8" w:rsidP="00B3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BA8" w:rsidRDefault="00B33BA8" w:rsidP="00B33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Default="00B33BA8" w:rsidP="00B33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>Анкета-заявка на участие в районном конкурсе рисунков</w:t>
      </w:r>
    </w:p>
    <w:p w:rsidR="00B33BA8" w:rsidRPr="00B33BA8" w:rsidRDefault="00B33BA8" w:rsidP="00B33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B33BA8" w:rsidRPr="00B33BA8" w:rsidTr="00C16089">
        <w:trPr>
          <w:trHeight w:val="513"/>
        </w:trPr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проживания 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творческой работы 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исполнения работы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и/или событие, изображенное на рисунке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адрес (при наличии)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 (для учеников художественных школ)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заполнения анкеты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участника*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3BA8">
        <w:rPr>
          <w:rFonts w:ascii="Times New Roman" w:eastAsia="Times New Roman" w:hAnsi="Times New Roman" w:cs="Times New Roman"/>
          <w:sz w:val="20"/>
          <w:szCs w:val="20"/>
        </w:rPr>
        <w:t>* подпись участника подтверждает знакомство с Положением о конкурсе и согласие</w:t>
      </w:r>
      <w:r w:rsidRPr="00B33BA8">
        <w:rPr>
          <w:rFonts w:asciiTheme="majorHAnsi" w:eastAsiaTheme="majorEastAsia" w:hAnsiTheme="majorHAnsi" w:cstheme="majorBidi"/>
          <w:bCs/>
          <w:kern w:val="32"/>
          <w:sz w:val="20"/>
          <w:szCs w:val="20"/>
        </w:rPr>
        <w:t xml:space="preserve"> </w:t>
      </w:r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 xml:space="preserve">автора на  размещение работ и фотографий и персональных данных участников конкурса на официальном сайте </w:t>
      </w:r>
      <w:proofErr w:type="spellStart"/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>Бакчарского</w:t>
      </w:r>
      <w:proofErr w:type="spellEnd"/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 xml:space="preserve"> района, в социальных сетях «Одноклассники.</w:t>
      </w:r>
      <w:proofErr w:type="spellStart"/>
      <w:r w:rsidRPr="00B33BA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ru</w:t>
      </w:r>
      <w:proofErr w:type="spellEnd"/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>», «</w:t>
      </w:r>
      <w:proofErr w:type="spellStart"/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>ВКонтакте</w:t>
      </w:r>
      <w:proofErr w:type="spellEnd"/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 xml:space="preserve">»  и в здании Администрации  </w:t>
      </w:r>
      <w:proofErr w:type="spellStart"/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>Бакчарского</w:t>
      </w:r>
      <w:proofErr w:type="spellEnd"/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 xml:space="preserve"> района.</w:t>
      </w:r>
    </w:p>
    <w:p w:rsidR="00000000" w:rsidRDefault="00B33BA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33BA8"/>
    <w:rsid w:val="00B3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>Grizli777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2023-08-16T07:48:00Z</dcterms:created>
  <dcterms:modified xsi:type="dcterms:W3CDTF">2023-08-16T07:49:00Z</dcterms:modified>
</cp:coreProperties>
</file>